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BFF4" w14:textId="77777777" w:rsidR="002233CB" w:rsidRDefault="002233CB">
      <w:pPr>
        <w:tabs>
          <w:tab w:val="center" w:pos="5400"/>
        </w:tabs>
        <w:outlineLvl w:val="0"/>
        <w:rPr>
          <w:rFonts w:ascii="Arial" w:hAnsi="Arial" w:cs="Arial"/>
          <w:b/>
          <w:bCs/>
          <w:sz w:val="28"/>
        </w:rPr>
      </w:pPr>
      <w:smartTag w:uri="urn:schemas-microsoft-com:office:smarttags" w:element="place">
        <w:r>
          <w:rPr>
            <w:rFonts w:ascii="Arial" w:hAnsi="Arial" w:cs="Arial"/>
            <w:b/>
            <w:bCs/>
            <w:sz w:val="28"/>
          </w:rPr>
          <w:t>BERKSHIRE</w:t>
        </w:r>
      </w:smartTag>
      <w:r>
        <w:rPr>
          <w:rFonts w:ascii="Arial" w:hAnsi="Arial" w:cs="Arial"/>
          <w:b/>
          <w:bCs/>
          <w:sz w:val="28"/>
        </w:rPr>
        <w:t xml:space="preserve"> REGIONAL PLANNING COMMISSION - POSITION DESCRIPTION</w:t>
      </w:r>
    </w:p>
    <w:p w14:paraId="75AAEE85" w14:textId="77777777" w:rsidR="002233CB" w:rsidRDefault="002233CB">
      <w:pPr>
        <w:rPr>
          <w:rFonts w:ascii="Arial" w:hAnsi="Arial" w:cs="Arial"/>
          <w:b/>
          <w:bCs/>
          <w:sz w:val="28"/>
        </w:rPr>
      </w:pPr>
    </w:p>
    <w:p w14:paraId="398D6053" w14:textId="77777777" w:rsidR="002233CB" w:rsidRDefault="002233CB">
      <w:pPr>
        <w:outlineLvl w:val="0"/>
        <w:rPr>
          <w:rFonts w:ascii="Arial" w:hAnsi="Arial" w:cs="Arial"/>
        </w:rPr>
      </w:pPr>
      <w:r>
        <w:rPr>
          <w:rFonts w:ascii="Arial" w:hAnsi="Arial" w:cs="Arial"/>
          <w:b/>
        </w:rPr>
        <w:t>PART I:  ORGANIZATIONAL INFORMATION</w:t>
      </w:r>
    </w:p>
    <w:p w14:paraId="7FB51B4D" w14:textId="77777777" w:rsidR="002233CB" w:rsidRDefault="002233CB">
      <w:pPr>
        <w:rPr>
          <w:rFonts w:ascii="Arial" w:hAnsi="Arial" w:cs="Arial"/>
        </w:rPr>
      </w:pPr>
    </w:p>
    <w:tbl>
      <w:tblPr>
        <w:tblW w:w="0" w:type="auto"/>
        <w:jc w:val="center"/>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CellMar>
          <w:left w:w="134" w:type="dxa"/>
          <w:right w:w="134" w:type="dxa"/>
        </w:tblCellMar>
        <w:tblLook w:val="0000" w:firstRow="0" w:lastRow="0" w:firstColumn="0" w:lastColumn="0" w:noHBand="0" w:noVBand="0"/>
      </w:tblPr>
      <w:tblGrid>
        <w:gridCol w:w="5570"/>
        <w:gridCol w:w="4690"/>
      </w:tblGrid>
      <w:tr w:rsidR="002233CB" w14:paraId="60F71283" w14:textId="77777777" w:rsidTr="00F32CE1">
        <w:trPr>
          <w:trHeight w:hRule="exact" w:val="803"/>
          <w:jc w:val="center"/>
        </w:trPr>
        <w:tc>
          <w:tcPr>
            <w:tcW w:w="5570" w:type="dxa"/>
          </w:tcPr>
          <w:p w14:paraId="61E5604B" w14:textId="77777777" w:rsidR="002233CB" w:rsidRDefault="002233CB">
            <w:pPr>
              <w:rPr>
                <w:rFonts w:ascii="Arial" w:hAnsi="Arial" w:cs="Arial"/>
              </w:rPr>
            </w:pPr>
            <w:r>
              <w:rPr>
                <w:rFonts w:ascii="Arial" w:hAnsi="Arial" w:cs="Arial"/>
                <w:b/>
                <w:sz w:val="19"/>
              </w:rPr>
              <w:t>Position Title</w:t>
            </w:r>
          </w:p>
          <w:p w14:paraId="37ABF8E2" w14:textId="009B6F67" w:rsidR="002233CB" w:rsidRDefault="002228C1">
            <w:pPr>
              <w:rPr>
                <w:rFonts w:ascii="Arial" w:hAnsi="Arial" w:cs="Arial"/>
                <w:color w:val="0000FF"/>
              </w:rPr>
            </w:pPr>
            <w:r>
              <w:rPr>
                <w:rFonts w:ascii="Arial" w:hAnsi="Arial" w:cs="Arial"/>
                <w:color w:val="0000FF"/>
              </w:rPr>
              <w:t>Inspector</w:t>
            </w:r>
            <w:r w:rsidR="002842E5">
              <w:rPr>
                <w:rFonts w:ascii="Arial" w:hAnsi="Arial" w:cs="Arial"/>
                <w:color w:val="0000FF"/>
              </w:rPr>
              <w:t xml:space="preserve"> - </w:t>
            </w:r>
            <w:r w:rsidR="00C97EBC">
              <w:rPr>
                <w:rFonts w:ascii="Arial" w:hAnsi="Arial" w:cs="Arial"/>
                <w:color w:val="0000FF"/>
              </w:rPr>
              <w:t>Public Health</w:t>
            </w:r>
            <w:r w:rsidR="00F32CE1">
              <w:rPr>
                <w:rFonts w:ascii="Arial" w:hAnsi="Arial" w:cs="Arial"/>
                <w:color w:val="0000FF"/>
              </w:rPr>
              <w:t xml:space="preserve"> (Food)</w:t>
            </w:r>
          </w:p>
          <w:p w14:paraId="5B77D58F" w14:textId="77777777" w:rsidR="00C97EBC" w:rsidRDefault="00C97EBC">
            <w:pPr>
              <w:rPr>
                <w:rFonts w:ascii="Arial" w:hAnsi="Arial" w:cs="Arial"/>
                <w:color w:val="0000FF"/>
              </w:rPr>
            </w:pPr>
          </w:p>
        </w:tc>
        <w:tc>
          <w:tcPr>
            <w:tcW w:w="4690" w:type="dxa"/>
          </w:tcPr>
          <w:p w14:paraId="1F48B887" w14:textId="77777777" w:rsidR="002233CB" w:rsidRDefault="002233CB">
            <w:pPr>
              <w:rPr>
                <w:rFonts w:ascii="Arial" w:hAnsi="Arial" w:cs="Arial"/>
              </w:rPr>
            </w:pPr>
            <w:r>
              <w:rPr>
                <w:rFonts w:ascii="Arial" w:hAnsi="Arial" w:cs="Arial"/>
                <w:b/>
                <w:sz w:val="19"/>
              </w:rPr>
              <w:t>Effective Date of Position Description:</w:t>
            </w:r>
          </w:p>
          <w:p w14:paraId="43DBC3E5" w14:textId="5F50C15E" w:rsidR="002233CB" w:rsidRDefault="002233CB" w:rsidP="00FA662D">
            <w:pPr>
              <w:rPr>
                <w:rFonts w:ascii="Arial" w:hAnsi="Arial" w:cs="Arial"/>
                <w:color w:val="0000FF"/>
              </w:rPr>
            </w:pPr>
          </w:p>
        </w:tc>
      </w:tr>
    </w:tbl>
    <w:p w14:paraId="018E2221" w14:textId="77777777" w:rsidR="002233CB" w:rsidRDefault="002233CB">
      <w:pPr>
        <w:rPr>
          <w:rFonts w:ascii="Arial" w:hAnsi="Arial" w:cs="Arial"/>
        </w:rPr>
      </w:pPr>
    </w:p>
    <w:p w14:paraId="44C00D1A" w14:textId="77777777" w:rsidR="002233CB" w:rsidRDefault="002233CB">
      <w:pPr>
        <w:pStyle w:val="Heading2"/>
      </w:pPr>
      <w:r>
        <w:t>PART II:  POSITION SUMMARY</w:t>
      </w:r>
      <w:r>
        <w:tab/>
      </w:r>
    </w:p>
    <w:p w14:paraId="16C3725E" w14:textId="77777777" w:rsidR="002233CB" w:rsidRDefault="002233CB"/>
    <w:tbl>
      <w:tblPr>
        <w:tblW w:w="0" w:type="auto"/>
        <w:tblInd w:w="139" w:type="dxa"/>
        <w:tblLayout w:type="fixed"/>
        <w:tblCellMar>
          <w:left w:w="139" w:type="dxa"/>
          <w:right w:w="139" w:type="dxa"/>
        </w:tblCellMar>
        <w:tblLook w:val="0000" w:firstRow="0" w:lastRow="0" w:firstColumn="0" w:lastColumn="0" w:noHBand="0" w:noVBand="0"/>
      </w:tblPr>
      <w:tblGrid>
        <w:gridCol w:w="10800"/>
      </w:tblGrid>
      <w:tr w:rsidR="002233CB" w14:paraId="2035977C" w14:textId="77777777">
        <w:tc>
          <w:tcPr>
            <w:tcW w:w="10800" w:type="dxa"/>
            <w:tcBorders>
              <w:top w:val="single" w:sz="7" w:space="0" w:color="000000"/>
              <w:left w:val="single" w:sz="7" w:space="0" w:color="000000"/>
              <w:bottom w:val="single" w:sz="6" w:space="0" w:color="FFFFFF"/>
              <w:right w:val="single" w:sz="7" w:space="0" w:color="000000"/>
            </w:tcBorders>
          </w:tcPr>
          <w:p w14:paraId="63074FDF" w14:textId="5A9A7CAE" w:rsidR="002233CB" w:rsidRDefault="002233CB">
            <w:pPr>
              <w:pStyle w:val="BodyText"/>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t xml:space="preserve">This section contains a summary of the main responsibilities and requirements for all </w:t>
            </w:r>
            <w:r w:rsidR="00AF4D9A">
              <w:t>Inspector</w:t>
            </w:r>
            <w:r>
              <w:t xml:space="preserve"> positions within BRPC. Specific responsibilities and requirement for individual staff persons are described in PART III.</w:t>
            </w:r>
          </w:p>
          <w:p w14:paraId="2A90020B" w14:textId="77777777" w:rsidR="002233CB" w:rsidRDefault="002233CB">
            <w:pPr>
              <w:rPr>
                <w:rFonts w:ascii="Arial" w:hAnsi="Arial" w:cs="Arial"/>
              </w:rPr>
            </w:pPr>
          </w:p>
          <w:p w14:paraId="71AB2647"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u w:val="single"/>
              </w:rPr>
              <w:t>The main responsibilities of this position are:</w:t>
            </w:r>
          </w:p>
          <w:p w14:paraId="4DE85A2B"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14:paraId="65D7FE82" w14:textId="77777777" w:rsidR="002233CB" w:rsidRDefault="002233CB">
            <w:pPr>
              <w:pStyle w:val="BodyTextIndent"/>
              <w:rPr>
                <w:rFonts w:ascii="Arial" w:hAnsi="Arial" w:cs="Arial"/>
                <w:u w:val="single"/>
              </w:rPr>
            </w:pPr>
            <w:bookmarkStart w:id="0" w:name="QuickMark"/>
            <w:bookmarkEnd w:id="0"/>
            <w:r>
              <w:rPr>
                <w:rFonts w:ascii="Arial" w:hAnsi="Arial" w:cs="Arial"/>
                <w:u w:val="single"/>
              </w:rPr>
              <w:t xml:space="preserve">1. Program / Project Responsibilities:  </w:t>
            </w:r>
          </w:p>
          <w:p w14:paraId="2A4BA7BB" w14:textId="16ADCF7F" w:rsidR="002233CB" w:rsidRPr="007375BD" w:rsidRDefault="002233CB">
            <w:pPr>
              <w:pStyle w:val="BodyTextIndent"/>
              <w:ind w:left="581"/>
              <w:rPr>
                <w:rFonts w:ascii="Arial" w:hAnsi="Arial" w:cs="Arial"/>
              </w:rPr>
            </w:pPr>
            <w:r>
              <w:rPr>
                <w:rFonts w:ascii="Arial" w:hAnsi="Arial" w:cs="Arial"/>
              </w:rPr>
              <w:t xml:space="preserve">The </w:t>
            </w:r>
            <w:r w:rsidR="002228C1">
              <w:rPr>
                <w:rFonts w:ascii="Arial" w:hAnsi="Arial" w:cs="Arial"/>
              </w:rPr>
              <w:t>Inspector</w:t>
            </w:r>
            <w:r>
              <w:rPr>
                <w:rFonts w:ascii="Arial" w:hAnsi="Arial" w:cs="Arial"/>
              </w:rPr>
              <w:t xml:space="preserve"> serves as a staff lead person for multiple complex projects</w:t>
            </w:r>
            <w:r w:rsidR="002228C1">
              <w:rPr>
                <w:rFonts w:ascii="Arial" w:hAnsi="Arial" w:cs="Arial"/>
              </w:rPr>
              <w:t xml:space="preserve"> related to environmental health</w:t>
            </w:r>
            <w:r w:rsidR="00AF4D9A">
              <w:rPr>
                <w:rFonts w:ascii="Arial" w:hAnsi="Arial" w:cs="Arial"/>
              </w:rPr>
              <w:t>/inspectio</w:t>
            </w:r>
            <w:r w:rsidR="00AF4D9A" w:rsidRPr="007375BD">
              <w:rPr>
                <w:rFonts w:ascii="Arial" w:hAnsi="Arial" w:cs="Arial"/>
              </w:rPr>
              <w:t>ns</w:t>
            </w:r>
            <w:r w:rsidR="00F32CE1">
              <w:rPr>
                <w:rFonts w:ascii="Arial" w:hAnsi="Arial" w:cs="Arial"/>
              </w:rPr>
              <w:t>,</w:t>
            </w:r>
            <w:r w:rsidR="002228C1" w:rsidRPr="007375BD">
              <w:rPr>
                <w:rFonts w:ascii="Arial" w:hAnsi="Arial" w:cs="Arial"/>
              </w:rPr>
              <w:t xml:space="preserve"> and other planning and programmatic responsibilities</w:t>
            </w:r>
            <w:r w:rsidRPr="007375BD">
              <w:rPr>
                <w:rFonts w:ascii="Arial" w:hAnsi="Arial" w:cs="Arial"/>
              </w:rPr>
              <w:t xml:space="preserve">. </w:t>
            </w:r>
            <w:r w:rsidR="00FA662D" w:rsidRPr="007375BD">
              <w:rPr>
                <w:rFonts w:ascii="Arial" w:hAnsi="Arial" w:cs="Arial"/>
              </w:rPr>
              <w:t xml:space="preserve">Responsibilities </w:t>
            </w:r>
            <w:r w:rsidRPr="007375BD">
              <w:rPr>
                <w:rFonts w:ascii="Arial" w:hAnsi="Arial" w:cs="Arial"/>
              </w:rPr>
              <w:t>include:</w:t>
            </w:r>
          </w:p>
          <w:p w14:paraId="46B18F15" w14:textId="7DF66299" w:rsidR="00967D45" w:rsidRPr="007375BD" w:rsidRDefault="00967D45" w:rsidP="00283E47">
            <w:pPr>
              <w:pStyle w:val="BodyTextIndent"/>
              <w:numPr>
                <w:ilvl w:val="0"/>
                <w:numId w:val="1"/>
              </w:numPr>
              <w:tabs>
                <w:tab w:val="clear" w:pos="720"/>
                <w:tab w:val="clear" w:pos="1661"/>
                <w:tab w:val="num" w:pos="1301"/>
              </w:tabs>
              <w:ind w:left="1301" w:hanging="720"/>
              <w:rPr>
                <w:rFonts w:ascii="Arial" w:hAnsi="Arial" w:cs="Arial"/>
              </w:rPr>
            </w:pPr>
            <w:r w:rsidRPr="007375BD">
              <w:rPr>
                <w:rFonts w:ascii="Arial" w:hAnsi="Arial" w:cs="Arial"/>
              </w:rPr>
              <w:t xml:space="preserve">Conducting public health and environmental inspections under the auspices of contracted Boards of Health; familiarity with most recent Department of Public Health (DPH) and Department of Environmental Protection (DEP) regulations, and relevant Mass General Laws; working with local boards of health (BOH) to implement and enforce public health and environmental regulations. </w:t>
            </w:r>
          </w:p>
          <w:p w14:paraId="336E76FE" w14:textId="4F0A7005" w:rsidR="002233CB" w:rsidRPr="007375BD" w:rsidRDefault="002233CB" w:rsidP="00283E47">
            <w:pPr>
              <w:pStyle w:val="BodyTextIndent"/>
              <w:numPr>
                <w:ilvl w:val="0"/>
                <w:numId w:val="1"/>
              </w:numPr>
              <w:tabs>
                <w:tab w:val="clear" w:pos="720"/>
                <w:tab w:val="clear" w:pos="1661"/>
                <w:tab w:val="num" w:pos="1301"/>
              </w:tabs>
              <w:ind w:left="1301" w:hanging="720"/>
              <w:rPr>
                <w:rFonts w:ascii="Arial" w:hAnsi="Arial" w:cs="Arial"/>
              </w:rPr>
            </w:pPr>
            <w:r w:rsidRPr="007375BD">
              <w:rPr>
                <w:rFonts w:ascii="Arial" w:hAnsi="Arial" w:cs="Arial"/>
              </w:rPr>
              <w:t>Program / project development</w:t>
            </w:r>
            <w:r w:rsidR="004E7F4F" w:rsidRPr="007375BD">
              <w:rPr>
                <w:rFonts w:ascii="Arial" w:hAnsi="Arial" w:cs="Arial"/>
              </w:rPr>
              <w:t xml:space="preserve">, including conceptual development of possible projects, </w:t>
            </w:r>
            <w:r w:rsidRPr="007375BD">
              <w:rPr>
                <w:rFonts w:ascii="Arial" w:hAnsi="Arial" w:cs="Arial"/>
              </w:rPr>
              <w:t>identification of funding sources and grant</w:t>
            </w:r>
            <w:r w:rsidR="00283E47" w:rsidRPr="007375BD">
              <w:rPr>
                <w:rFonts w:ascii="Arial" w:hAnsi="Arial" w:cs="Arial"/>
              </w:rPr>
              <w:t xml:space="preserve"> writing and grant preparation</w:t>
            </w:r>
            <w:r w:rsidR="004E7F4F" w:rsidRPr="007375BD">
              <w:rPr>
                <w:rFonts w:ascii="Arial" w:hAnsi="Arial" w:cs="Arial"/>
              </w:rPr>
              <w:t xml:space="preserve">, </w:t>
            </w:r>
            <w:r w:rsidR="005F76F1" w:rsidRPr="007375BD">
              <w:rPr>
                <w:rFonts w:ascii="Arial" w:hAnsi="Arial" w:cs="Arial"/>
              </w:rPr>
              <w:t xml:space="preserve">development of scopes of work and budgets, </w:t>
            </w:r>
            <w:r w:rsidR="004E7F4F" w:rsidRPr="007375BD">
              <w:rPr>
                <w:rFonts w:ascii="Arial" w:hAnsi="Arial" w:cs="Arial"/>
              </w:rPr>
              <w:t>and coordination with funding agencies or sources;</w:t>
            </w:r>
            <w:r w:rsidR="005422FA" w:rsidRPr="007375BD">
              <w:rPr>
                <w:rFonts w:ascii="Arial" w:hAnsi="Arial" w:cs="Arial"/>
              </w:rPr>
              <w:t xml:space="preserve"> coordinat</w:t>
            </w:r>
            <w:r w:rsidR="00FA662D" w:rsidRPr="007375BD">
              <w:rPr>
                <w:rFonts w:ascii="Arial" w:hAnsi="Arial" w:cs="Arial"/>
              </w:rPr>
              <w:t>ion</w:t>
            </w:r>
            <w:r w:rsidR="005422FA" w:rsidRPr="007375BD">
              <w:rPr>
                <w:rFonts w:ascii="Arial" w:hAnsi="Arial" w:cs="Arial"/>
              </w:rPr>
              <w:t xml:space="preserve"> with project partners, including municipal officials; insur</w:t>
            </w:r>
            <w:r w:rsidR="00FA662D" w:rsidRPr="007375BD">
              <w:rPr>
                <w:rFonts w:ascii="Arial" w:hAnsi="Arial" w:cs="Arial"/>
              </w:rPr>
              <w:t>ing</w:t>
            </w:r>
            <w:r w:rsidR="005422FA" w:rsidRPr="007375BD">
              <w:rPr>
                <w:rFonts w:ascii="Arial" w:hAnsi="Arial" w:cs="Arial"/>
              </w:rPr>
              <w:t xml:space="preserve"> consistency with prior initiatives, efforts and plans</w:t>
            </w:r>
          </w:p>
          <w:p w14:paraId="2FD7C1BF" w14:textId="6017A754" w:rsidR="000A0745" w:rsidRPr="007375BD" w:rsidRDefault="000A0745" w:rsidP="000A0745">
            <w:pPr>
              <w:numPr>
                <w:ilvl w:val="0"/>
                <w:numId w:val="1"/>
              </w:numPr>
              <w:tabs>
                <w:tab w:val="clear" w:pos="1661"/>
                <w:tab w:val="num" w:pos="1301"/>
              </w:tabs>
              <w:ind w:left="1301" w:hanging="720"/>
              <w:rPr>
                <w:rFonts w:ascii="Arial" w:hAnsi="Arial" w:cs="Arial"/>
                <w:sz w:val="20"/>
              </w:rPr>
            </w:pPr>
            <w:r w:rsidRPr="007375BD">
              <w:rPr>
                <w:rFonts w:ascii="Arial" w:hAnsi="Arial" w:cs="Arial"/>
                <w:sz w:val="20"/>
              </w:rPr>
              <w:t xml:space="preserve">Project implementation, including working with stakeholders, completing project scope of work, and completing project close-out to satisfaction of community, funding agency, and other </w:t>
            </w:r>
            <w:r w:rsidR="00024C1B" w:rsidRPr="007375BD">
              <w:rPr>
                <w:rFonts w:ascii="Arial" w:hAnsi="Arial" w:cs="Arial"/>
                <w:sz w:val="20"/>
              </w:rPr>
              <w:t>stakeholders.</w:t>
            </w:r>
          </w:p>
          <w:p w14:paraId="03307D34" w14:textId="77777777" w:rsidR="002233CB" w:rsidRPr="007375BD" w:rsidRDefault="002233CB" w:rsidP="00283E47">
            <w:pPr>
              <w:numPr>
                <w:ilvl w:val="0"/>
                <w:numId w:val="1"/>
              </w:numPr>
              <w:tabs>
                <w:tab w:val="clear" w:pos="1661"/>
                <w:tab w:val="num" w:pos="1301"/>
              </w:tabs>
              <w:ind w:left="1301" w:hanging="720"/>
              <w:rPr>
                <w:rFonts w:ascii="Arial" w:hAnsi="Arial" w:cs="Arial"/>
                <w:sz w:val="20"/>
              </w:rPr>
            </w:pPr>
            <w:r w:rsidRPr="007375BD">
              <w:rPr>
                <w:rFonts w:ascii="Arial" w:hAnsi="Arial" w:cs="Arial"/>
                <w:sz w:val="20"/>
              </w:rPr>
              <w:t>Project and contract management which includes project budget development</w:t>
            </w:r>
            <w:r w:rsidR="00283E47" w:rsidRPr="007375BD">
              <w:rPr>
                <w:rFonts w:ascii="Arial" w:hAnsi="Arial" w:cs="Arial"/>
                <w:sz w:val="20"/>
              </w:rPr>
              <w:t xml:space="preserve"> and </w:t>
            </w:r>
            <w:r w:rsidRPr="007375BD">
              <w:rPr>
                <w:rFonts w:ascii="Arial" w:hAnsi="Arial" w:cs="Arial"/>
                <w:sz w:val="20"/>
              </w:rPr>
              <w:t>management</w:t>
            </w:r>
            <w:r w:rsidR="00283E47" w:rsidRPr="007375BD">
              <w:rPr>
                <w:rFonts w:ascii="Arial" w:hAnsi="Arial" w:cs="Arial"/>
                <w:sz w:val="20"/>
              </w:rPr>
              <w:t>;</w:t>
            </w:r>
            <w:r w:rsidRPr="007375BD">
              <w:rPr>
                <w:rFonts w:ascii="Arial" w:hAnsi="Arial" w:cs="Arial"/>
                <w:sz w:val="20"/>
              </w:rPr>
              <w:t xml:space="preserve"> development and management of project staff allocations; project scheduling; development, coordination and leadership of project teams; supervision of </w:t>
            </w:r>
            <w:r w:rsidR="00362BFD" w:rsidRPr="007375BD">
              <w:rPr>
                <w:rFonts w:ascii="Arial" w:hAnsi="Arial" w:cs="Arial"/>
                <w:sz w:val="20"/>
              </w:rPr>
              <w:t xml:space="preserve">project </w:t>
            </w:r>
            <w:r w:rsidRPr="007375BD">
              <w:rPr>
                <w:rFonts w:ascii="Arial" w:hAnsi="Arial" w:cs="Arial"/>
                <w:sz w:val="20"/>
              </w:rPr>
              <w:t>staff</w:t>
            </w:r>
            <w:r w:rsidR="005422FA" w:rsidRPr="007375BD">
              <w:rPr>
                <w:rFonts w:ascii="Arial" w:hAnsi="Arial" w:cs="Arial"/>
                <w:sz w:val="20"/>
              </w:rPr>
              <w:t>, including clear instructions about specific hour allocations, products and timelines</w:t>
            </w:r>
            <w:r w:rsidRPr="007375BD">
              <w:rPr>
                <w:rFonts w:ascii="Arial" w:hAnsi="Arial" w:cs="Arial"/>
                <w:sz w:val="20"/>
              </w:rPr>
              <w:t xml:space="preserve">; contract administration (i.e. amendments, expiration dates); </w:t>
            </w:r>
            <w:r w:rsidR="005422FA" w:rsidRPr="007375BD">
              <w:rPr>
                <w:rFonts w:ascii="Arial" w:hAnsi="Arial" w:cs="Arial"/>
                <w:sz w:val="20"/>
              </w:rPr>
              <w:t xml:space="preserve">timely </w:t>
            </w:r>
            <w:r w:rsidRPr="007375BD">
              <w:rPr>
                <w:rFonts w:ascii="Arial" w:hAnsi="Arial" w:cs="Arial"/>
                <w:sz w:val="20"/>
              </w:rPr>
              <w:t>project invoicing;</w:t>
            </w:r>
            <w:r w:rsidR="005F76F1" w:rsidRPr="007375BD">
              <w:rPr>
                <w:rFonts w:ascii="Arial" w:hAnsi="Arial" w:cs="Arial"/>
                <w:sz w:val="20"/>
              </w:rPr>
              <w:t xml:space="preserve"> </w:t>
            </w:r>
            <w:r w:rsidRPr="007375BD">
              <w:rPr>
                <w:rFonts w:ascii="Arial" w:hAnsi="Arial" w:cs="Arial"/>
                <w:sz w:val="20"/>
              </w:rPr>
              <w:t>project record keeping; project close-out, including final report and file storage</w:t>
            </w:r>
            <w:r w:rsidR="005F76F1" w:rsidRPr="007375BD">
              <w:rPr>
                <w:rFonts w:ascii="Arial" w:hAnsi="Arial" w:cs="Arial"/>
                <w:sz w:val="20"/>
              </w:rPr>
              <w:t>;</w:t>
            </w:r>
          </w:p>
          <w:p w14:paraId="763FEBEF" w14:textId="77777777" w:rsidR="005F76F1" w:rsidRPr="007375BD" w:rsidRDefault="005F76F1" w:rsidP="00283E47">
            <w:pPr>
              <w:numPr>
                <w:ilvl w:val="0"/>
                <w:numId w:val="1"/>
              </w:numPr>
              <w:tabs>
                <w:tab w:val="clear" w:pos="1661"/>
                <w:tab w:val="num" w:pos="1301"/>
              </w:tabs>
              <w:ind w:left="1301" w:hanging="720"/>
              <w:rPr>
                <w:rFonts w:ascii="Arial" w:hAnsi="Arial" w:cs="Arial"/>
                <w:sz w:val="20"/>
              </w:rPr>
            </w:pPr>
            <w:r w:rsidRPr="007375BD">
              <w:rPr>
                <w:rFonts w:ascii="Arial" w:hAnsi="Arial" w:cs="Arial"/>
                <w:sz w:val="20"/>
              </w:rPr>
              <w:t>Development of follow-up activities resulting from the project, including subsequent phases or other high priorities for the community or other stakeholders.</w:t>
            </w:r>
          </w:p>
          <w:p w14:paraId="0D4B2AF0" w14:textId="77777777" w:rsidR="002233CB" w:rsidRPr="007375BD" w:rsidRDefault="002233CB">
            <w:pPr>
              <w:pStyle w:val="BodyTextIndent"/>
              <w:rPr>
                <w:rFonts w:ascii="Arial" w:hAnsi="Arial" w:cs="Arial"/>
              </w:rPr>
            </w:pPr>
          </w:p>
          <w:p w14:paraId="17BAEE04" w14:textId="77777777" w:rsidR="002233CB" w:rsidRPr="007375BD" w:rsidRDefault="002233CB">
            <w:pPr>
              <w:pStyle w:val="BodyTextIndent"/>
              <w:rPr>
                <w:rFonts w:ascii="Arial" w:hAnsi="Arial" w:cs="Arial"/>
                <w:u w:val="single"/>
              </w:rPr>
            </w:pPr>
            <w:r w:rsidRPr="007375BD">
              <w:rPr>
                <w:rFonts w:ascii="Arial" w:hAnsi="Arial" w:cs="Arial"/>
                <w:u w:val="single"/>
              </w:rPr>
              <w:t>2. Overall Agency Responsibilit</w:t>
            </w:r>
            <w:r w:rsidR="005F76F1" w:rsidRPr="007375BD">
              <w:rPr>
                <w:rFonts w:ascii="Arial" w:hAnsi="Arial" w:cs="Arial"/>
                <w:u w:val="single"/>
              </w:rPr>
              <w:t>i</w:t>
            </w:r>
            <w:r w:rsidRPr="007375BD">
              <w:rPr>
                <w:rFonts w:ascii="Arial" w:hAnsi="Arial" w:cs="Arial"/>
                <w:u w:val="single"/>
              </w:rPr>
              <w:t>es:</w:t>
            </w:r>
          </w:p>
          <w:p w14:paraId="7949C519" w14:textId="77FB2E11" w:rsidR="002233CB" w:rsidRPr="007375BD" w:rsidRDefault="002233CB" w:rsidP="00283E47">
            <w:pPr>
              <w:pStyle w:val="BodyTextIndent"/>
              <w:numPr>
                <w:ilvl w:val="0"/>
                <w:numId w:val="2"/>
              </w:numPr>
              <w:tabs>
                <w:tab w:val="clear" w:pos="720"/>
                <w:tab w:val="left" w:pos="581"/>
                <w:tab w:val="num" w:pos="1301"/>
              </w:tabs>
              <w:ind w:left="1301" w:hanging="720"/>
              <w:rPr>
                <w:rFonts w:ascii="Arial" w:hAnsi="Arial" w:cs="Arial"/>
              </w:rPr>
            </w:pPr>
            <w:r w:rsidRPr="007375BD">
              <w:rPr>
                <w:rFonts w:ascii="Arial" w:hAnsi="Arial" w:cs="Arial"/>
              </w:rPr>
              <w:t xml:space="preserve">The </w:t>
            </w:r>
            <w:r w:rsidR="00967D45" w:rsidRPr="007375BD">
              <w:rPr>
                <w:rFonts w:ascii="Arial" w:hAnsi="Arial" w:cs="Arial"/>
              </w:rPr>
              <w:t>Inspector</w:t>
            </w:r>
            <w:r w:rsidRPr="007375BD">
              <w:rPr>
                <w:rFonts w:ascii="Arial" w:hAnsi="Arial" w:cs="Arial"/>
              </w:rPr>
              <w:t xml:space="preserve"> assists </w:t>
            </w:r>
            <w:r w:rsidR="00283E47" w:rsidRPr="007375BD">
              <w:rPr>
                <w:rFonts w:ascii="Arial" w:hAnsi="Arial" w:cs="Arial"/>
              </w:rPr>
              <w:t>s</w:t>
            </w:r>
            <w:r w:rsidRPr="007375BD">
              <w:rPr>
                <w:rFonts w:ascii="Arial" w:hAnsi="Arial" w:cs="Arial"/>
              </w:rPr>
              <w:t xml:space="preserve">enior </w:t>
            </w:r>
            <w:r w:rsidR="00283E47" w:rsidRPr="007375BD">
              <w:rPr>
                <w:rFonts w:ascii="Arial" w:hAnsi="Arial" w:cs="Arial"/>
              </w:rPr>
              <w:t>m</w:t>
            </w:r>
            <w:r w:rsidRPr="007375BD">
              <w:rPr>
                <w:rFonts w:ascii="Arial" w:hAnsi="Arial" w:cs="Arial"/>
              </w:rPr>
              <w:t>anagement in the overall functioning of the agency which may include some of the following activities:</w:t>
            </w:r>
          </w:p>
          <w:p w14:paraId="1E1B5262" w14:textId="401C7275" w:rsidR="002233CB" w:rsidRPr="007375BD" w:rsidRDefault="002233CB" w:rsidP="00F32CE1">
            <w:pPr>
              <w:pStyle w:val="BodyTextIndent"/>
              <w:numPr>
                <w:ilvl w:val="1"/>
                <w:numId w:val="2"/>
              </w:numPr>
              <w:tabs>
                <w:tab w:val="clear" w:pos="720"/>
                <w:tab w:val="clear" w:pos="1440"/>
                <w:tab w:val="left" w:pos="401"/>
              </w:tabs>
              <w:ind w:left="1602" w:hanging="301"/>
              <w:rPr>
                <w:rFonts w:ascii="Arial" w:hAnsi="Arial" w:cs="Arial"/>
              </w:rPr>
            </w:pPr>
            <w:r w:rsidRPr="007375BD">
              <w:rPr>
                <w:rFonts w:ascii="Arial" w:hAnsi="Arial" w:cs="Arial"/>
              </w:rPr>
              <w:t xml:space="preserve">Assistance with the development and monitoring of components of the agency </w:t>
            </w:r>
            <w:r w:rsidR="00024C1B" w:rsidRPr="007375BD">
              <w:rPr>
                <w:rFonts w:ascii="Arial" w:hAnsi="Arial" w:cs="Arial"/>
              </w:rPr>
              <w:t>budget.</w:t>
            </w:r>
          </w:p>
          <w:p w14:paraId="19344EA6" w14:textId="7117C893" w:rsidR="002233CB" w:rsidRPr="007375BD" w:rsidRDefault="002233CB" w:rsidP="00F32CE1">
            <w:pPr>
              <w:pStyle w:val="BodyTextIndent"/>
              <w:numPr>
                <w:ilvl w:val="1"/>
                <w:numId w:val="2"/>
              </w:numPr>
              <w:tabs>
                <w:tab w:val="clear" w:pos="720"/>
                <w:tab w:val="clear" w:pos="1440"/>
              </w:tabs>
              <w:ind w:left="1602" w:hanging="301"/>
              <w:rPr>
                <w:rFonts w:ascii="Arial" w:hAnsi="Arial" w:cs="Arial"/>
              </w:rPr>
            </w:pPr>
            <w:r w:rsidRPr="007375BD">
              <w:rPr>
                <w:rFonts w:ascii="Arial" w:hAnsi="Arial" w:cs="Arial"/>
              </w:rPr>
              <w:t xml:space="preserve">Provide staff support to agency </w:t>
            </w:r>
            <w:r w:rsidR="00024C1B" w:rsidRPr="007375BD">
              <w:rPr>
                <w:rFonts w:ascii="Arial" w:hAnsi="Arial" w:cs="Arial"/>
              </w:rPr>
              <w:t>committees.</w:t>
            </w:r>
          </w:p>
          <w:p w14:paraId="06B9F001" w14:textId="3C3B9F0E" w:rsidR="002233CB" w:rsidRPr="007375BD" w:rsidRDefault="002233CB" w:rsidP="00F32CE1">
            <w:pPr>
              <w:pStyle w:val="BodyTextIndent"/>
              <w:numPr>
                <w:ilvl w:val="1"/>
                <w:numId w:val="2"/>
              </w:numPr>
              <w:tabs>
                <w:tab w:val="clear" w:pos="720"/>
                <w:tab w:val="clear" w:pos="1440"/>
              </w:tabs>
              <w:ind w:left="1602" w:hanging="301"/>
              <w:rPr>
                <w:rFonts w:ascii="Arial" w:hAnsi="Arial" w:cs="Arial"/>
              </w:rPr>
            </w:pPr>
            <w:r w:rsidRPr="007375BD">
              <w:rPr>
                <w:rFonts w:ascii="Arial" w:hAnsi="Arial" w:cs="Arial"/>
              </w:rPr>
              <w:t xml:space="preserve">Provide leadership to ongoing outreach activities, including the agency newsletter and the </w:t>
            </w:r>
            <w:r w:rsidR="00024C1B" w:rsidRPr="007375BD">
              <w:rPr>
                <w:rFonts w:ascii="Arial" w:hAnsi="Arial" w:cs="Arial"/>
              </w:rPr>
              <w:t>website.</w:t>
            </w:r>
          </w:p>
          <w:p w14:paraId="26390499" w14:textId="18B72B85" w:rsidR="009E7A73" w:rsidRPr="007375BD" w:rsidRDefault="009E7A73" w:rsidP="00F32CE1">
            <w:pPr>
              <w:pStyle w:val="BodyTextIndent"/>
              <w:numPr>
                <w:ilvl w:val="1"/>
                <w:numId w:val="2"/>
              </w:numPr>
              <w:tabs>
                <w:tab w:val="clear" w:pos="720"/>
                <w:tab w:val="clear" w:pos="1440"/>
              </w:tabs>
              <w:ind w:left="1602" w:hanging="301"/>
              <w:rPr>
                <w:rFonts w:ascii="Arial" w:hAnsi="Arial" w:cs="Arial"/>
              </w:rPr>
            </w:pPr>
            <w:r w:rsidRPr="007375BD">
              <w:rPr>
                <w:rFonts w:ascii="Arial" w:hAnsi="Arial" w:cs="Arial"/>
              </w:rPr>
              <w:t xml:space="preserve">Provide leadership in developing and administering education and training to local elected officials </w:t>
            </w:r>
            <w:r w:rsidR="00FA662D" w:rsidRPr="007375BD">
              <w:rPr>
                <w:rFonts w:ascii="Arial" w:hAnsi="Arial" w:cs="Arial"/>
              </w:rPr>
              <w:t xml:space="preserve">and municipal staff </w:t>
            </w:r>
            <w:r w:rsidRPr="007375BD">
              <w:rPr>
                <w:rFonts w:ascii="Arial" w:hAnsi="Arial" w:cs="Arial"/>
              </w:rPr>
              <w:t xml:space="preserve">in their area of </w:t>
            </w:r>
            <w:r w:rsidR="00024C1B" w:rsidRPr="007375BD">
              <w:rPr>
                <w:rFonts w:ascii="Arial" w:hAnsi="Arial" w:cs="Arial"/>
              </w:rPr>
              <w:t>expertise.</w:t>
            </w:r>
          </w:p>
          <w:p w14:paraId="747217D4" w14:textId="092D32E0" w:rsidR="002233CB" w:rsidRPr="007375BD" w:rsidRDefault="002233CB" w:rsidP="00F32CE1">
            <w:pPr>
              <w:pStyle w:val="BodyTextIndent"/>
              <w:numPr>
                <w:ilvl w:val="1"/>
                <w:numId w:val="2"/>
              </w:numPr>
              <w:tabs>
                <w:tab w:val="clear" w:pos="720"/>
                <w:tab w:val="clear" w:pos="1440"/>
              </w:tabs>
              <w:ind w:left="1602" w:hanging="301"/>
              <w:rPr>
                <w:rFonts w:ascii="Arial" w:hAnsi="Arial" w:cs="Arial"/>
              </w:rPr>
            </w:pPr>
            <w:r w:rsidRPr="007375BD">
              <w:rPr>
                <w:rFonts w:ascii="Arial" w:hAnsi="Arial" w:cs="Arial"/>
              </w:rPr>
              <w:t>Provide leadership to oversee the organization and management of the agency</w:t>
            </w:r>
            <w:smartTag w:uri="urn:schemas-microsoft-com:office:smarttags" w:element="PersonName">
              <w:r w:rsidRPr="007375BD">
                <w:rPr>
                  <w:rFonts w:ascii="Arial" w:hAnsi="Arial" w:cs="Arial"/>
                </w:rPr>
                <w:t>'</w:t>
              </w:r>
            </w:smartTag>
            <w:r w:rsidRPr="007375BD">
              <w:rPr>
                <w:rFonts w:ascii="Arial" w:hAnsi="Arial" w:cs="Arial"/>
              </w:rPr>
              <w:t xml:space="preserve">s material related to their area of </w:t>
            </w:r>
            <w:r w:rsidR="00024C1B" w:rsidRPr="007375BD">
              <w:rPr>
                <w:rFonts w:ascii="Arial" w:hAnsi="Arial" w:cs="Arial"/>
              </w:rPr>
              <w:t>expertise.</w:t>
            </w:r>
          </w:p>
          <w:p w14:paraId="58090D56" w14:textId="31CCA9D4" w:rsidR="002233CB" w:rsidRPr="007375BD" w:rsidRDefault="002233CB" w:rsidP="00F32CE1">
            <w:pPr>
              <w:pStyle w:val="BodyTextIndent"/>
              <w:numPr>
                <w:ilvl w:val="1"/>
                <w:numId w:val="2"/>
              </w:numPr>
              <w:tabs>
                <w:tab w:val="clear" w:pos="720"/>
                <w:tab w:val="clear" w:pos="1440"/>
              </w:tabs>
              <w:ind w:left="1602" w:hanging="301"/>
              <w:rPr>
                <w:rFonts w:ascii="Arial" w:hAnsi="Arial" w:cs="Arial"/>
              </w:rPr>
            </w:pPr>
            <w:r w:rsidRPr="007375BD">
              <w:rPr>
                <w:rFonts w:ascii="Arial" w:hAnsi="Arial" w:cs="Arial"/>
              </w:rPr>
              <w:t>Supervision and guidance to junior staff persons and interns</w:t>
            </w:r>
            <w:r w:rsidR="005F76F1" w:rsidRPr="007375BD">
              <w:rPr>
                <w:rFonts w:ascii="Arial" w:hAnsi="Arial" w:cs="Arial"/>
              </w:rPr>
              <w:t xml:space="preserve"> on specific </w:t>
            </w:r>
            <w:r w:rsidR="00024C1B" w:rsidRPr="007375BD">
              <w:rPr>
                <w:rFonts w:ascii="Arial" w:hAnsi="Arial" w:cs="Arial"/>
              </w:rPr>
              <w:t>projects.</w:t>
            </w:r>
          </w:p>
          <w:p w14:paraId="6E5176AE" w14:textId="62E53EE2" w:rsidR="005422FA" w:rsidRPr="007375BD" w:rsidRDefault="005422FA" w:rsidP="00F32CE1">
            <w:pPr>
              <w:pStyle w:val="BodyTextIndent"/>
              <w:numPr>
                <w:ilvl w:val="1"/>
                <w:numId w:val="2"/>
              </w:numPr>
              <w:tabs>
                <w:tab w:val="clear" w:pos="720"/>
                <w:tab w:val="clear" w:pos="1440"/>
              </w:tabs>
              <w:ind w:left="1602" w:hanging="301"/>
              <w:rPr>
                <w:rFonts w:ascii="Arial" w:hAnsi="Arial" w:cs="Arial"/>
              </w:rPr>
            </w:pPr>
            <w:r w:rsidRPr="007375BD">
              <w:rPr>
                <w:rFonts w:ascii="Arial" w:hAnsi="Arial" w:cs="Arial"/>
              </w:rPr>
              <w:t>Communication and coordination with Supervisor and other membe</w:t>
            </w:r>
            <w:r w:rsidR="00FA662D" w:rsidRPr="007375BD">
              <w:rPr>
                <w:rFonts w:ascii="Arial" w:hAnsi="Arial" w:cs="Arial"/>
              </w:rPr>
              <w:t>r</w:t>
            </w:r>
            <w:r w:rsidRPr="007375BD">
              <w:rPr>
                <w:rFonts w:ascii="Arial" w:hAnsi="Arial" w:cs="Arial"/>
              </w:rPr>
              <w:t xml:space="preserve">s of the agency Management </w:t>
            </w:r>
            <w:r w:rsidR="00024C1B" w:rsidRPr="007375BD">
              <w:rPr>
                <w:rFonts w:ascii="Arial" w:hAnsi="Arial" w:cs="Arial"/>
              </w:rPr>
              <w:t>Team.</w:t>
            </w:r>
          </w:p>
          <w:p w14:paraId="4642D444" w14:textId="7A234286" w:rsidR="002233CB" w:rsidRPr="007375BD" w:rsidRDefault="002233CB" w:rsidP="00283E47">
            <w:pPr>
              <w:pStyle w:val="BodyTextIndent"/>
              <w:numPr>
                <w:ilvl w:val="0"/>
                <w:numId w:val="2"/>
              </w:numPr>
              <w:tabs>
                <w:tab w:val="clear" w:pos="720"/>
                <w:tab w:val="num" w:pos="1301"/>
              </w:tabs>
              <w:ind w:left="1301" w:hanging="720"/>
              <w:rPr>
                <w:rFonts w:ascii="Arial" w:hAnsi="Arial" w:cs="Arial"/>
              </w:rPr>
            </w:pPr>
            <w:r w:rsidRPr="007375BD">
              <w:rPr>
                <w:rFonts w:ascii="Arial" w:hAnsi="Arial" w:cs="Arial"/>
              </w:rPr>
              <w:t xml:space="preserve">The </w:t>
            </w:r>
            <w:r w:rsidR="00967D45" w:rsidRPr="007375BD">
              <w:rPr>
                <w:rFonts w:ascii="Arial" w:hAnsi="Arial" w:cs="Arial"/>
              </w:rPr>
              <w:t>Inspector</w:t>
            </w:r>
            <w:r w:rsidRPr="007375BD">
              <w:rPr>
                <w:rFonts w:ascii="Arial" w:hAnsi="Arial" w:cs="Arial"/>
              </w:rPr>
              <w:t xml:space="preserve"> represents the agency and serves as a spokesperson for BRPC and its programs and policies, particularly with federal, state, regional and local governments, agencies and organizations.</w:t>
            </w:r>
          </w:p>
          <w:p w14:paraId="0CD613A4" w14:textId="35BC14BA" w:rsidR="002233CB" w:rsidRPr="007375BD" w:rsidRDefault="002233CB" w:rsidP="00283E47">
            <w:pPr>
              <w:pStyle w:val="BodyTextIndent"/>
              <w:numPr>
                <w:ilvl w:val="0"/>
                <w:numId w:val="2"/>
              </w:numPr>
              <w:tabs>
                <w:tab w:val="clear" w:pos="720"/>
                <w:tab w:val="num" w:pos="1301"/>
              </w:tabs>
              <w:ind w:left="1301" w:hanging="720"/>
              <w:rPr>
                <w:rFonts w:ascii="Arial" w:hAnsi="Arial" w:cs="Arial"/>
              </w:rPr>
            </w:pPr>
            <w:r w:rsidRPr="007375BD">
              <w:rPr>
                <w:rFonts w:ascii="Arial" w:hAnsi="Arial" w:cs="Arial"/>
              </w:rPr>
              <w:t xml:space="preserve">The </w:t>
            </w:r>
            <w:r w:rsidR="00967D45" w:rsidRPr="007375BD">
              <w:rPr>
                <w:rFonts w:ascii="Arial" w:hAnsi="Arial" w:cs="Arial"/>
              </w:rPr>
              <w:t>Inspector</w:t>
            </w:r>
            <w:r w:rsidRPr="007375BD">
              <w:rPr>
                <w:rFonts w:ascii="Arial" w:hAnsi="Arial" w:cs="Arial"/>
              </w:rPr>
              <w:t xml:space="preserve"> participates in the development of </w:t>
            </w:r>
            <w:r w:rsidR="00967D45" w:rsidRPr="007375BD">
              <w:rPr>
                <w:rFonts w:ascii="Arial" w:hAnsi="Arial" w:cs="Arial"/>
              </w:rPr>
              <w:t>Public Health Program</w:t>
            </w:r>
            <w:r w:rsidRPr="007375BD">
              <w:rPr>
                <w:rFonts w:ascii="Arial" w:hAnsi="Arial" w:cs="Arial"/>
              </w:rPr>
              <w:t xml:space="preserve"> policy and procedural initiatives. </w:t>
            </w:r>
          </w:p>
          <w:p w14:paraId="0BBC3361" w14:textId="0B73FBC4" w:rsidR="002233CB" w:rsidRPr="007375BD" w:rsidRDefault="002233CB" w:rsidP="00283E47">
            <w:pPr>
              <w:pStyle w:val="BodyTextIndent"/>
              <w:numPr>
                <w:ilvl w:val="0"/>
                <w:numId w:val="2"/>
              </w:numPr>
              <w:tabs>
                <w:tab w:val="clear" w:pos="720"/>
                <w:tab w:val="num" w:pos="1301"/>
              </w:tabs>
              <w:ind w:left="1301" w:hanging="720"/>
              <w:rPr>
                <w:rFonts w:ascii="Arial" w:hAnsi="Arial" w:cs="Arial"/>
              </w:rPr>
            </w:pPr>
            <w:r w:rsidRPr="007375BD">
              <w:rPr>
                <w:rFonts w:ascii="Arial" w:hAnsi="Arial" w:cs="Arial"/>
              </w:rPr>
              <w:t xml:space="preserve">The </w:t>
            </w:r>
            <w:r w:rsidR="00967D45" w:rsidRPr="007375BD">
              <w:rPr>
                <w:rFonts w:ascii="Arial" w:hAnsi="Arial" w:cs="Arial"/>
              </w:rPr>
              <w:t>Inspector</w:t>
            </w:r>
            <w:r w:rsidRPr="007375BD">
              <w:rPr>
                <w:rFonts w:ascii="Arial" w:hAnsi="Arial" w:cs="Arial"/>
              </w:rPr>
              <w:t xml:space="preserve"> provides technical assistance and guidance to other agency initiatives as well as responds to technical assistance requests from federal, state, regional and local governments, agencies and organizations.</w:t>
            </w:r>
          </w:p>
          <w:p w14:paraId="4E0BB793" w14:textId="77777777" w:rsidR="002233CB" w:rsidRPr="007375BD"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0"/>
              </w:rPr>
            </w:pPr>
          </w:p>
          <w:p w14:paraId="6BF2C1B3" w14:textId="77777777" w:rsidR="008733D1" w:rsidRDefault="008733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u w:val="single"/>
              </w:rPr>
            </w:pPr>
          </w:p>
          <w:p w14:paraId="328E6A1B" w14:textId="2869551B" w:rsidR="002233CB" w:rsidRPr="007375BD"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0"/>
              </w:rPr>
            </w:pPr>
            <w:r w:rsidRPr="007375BD">
              <w:rPr>
                <w:rFonts w:ascii="Arial" w:hAnsi="Arial" w:cs="Arial"/>
                <w:u w:val="single"/>
              </w:rPr>
              <w:lastRenderedPageBreak/>
              <w:t>The minimum qualifications for this position are:</w:t>
            </w:r>
          </w:p>
          <w:p w14:paraId="1C895046" w14:textId="77777777" w:rsidR="002233CB" w:rsidRPr="007375BD"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0"/>
              </w:rPr>
            </w:pPr>
          </w:p>
          <w:p w14:paraId="5AD94553" w14:textId="77777777" w:rsidR="002233CB" w:rsidRPr="007375BD"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Arial" w:hAnsi="Arial" w:cs="Arial"/>
                <w:sz w:val="20"/>
              </w:rPr>
            </w:pPr>
            <w:r w:rsidRPr="007375BD">
              <w:rPr>
                <w:rFonts w:ascii="Arial" w:hAnsi="Arial" w:cs="Arial"/>
                <w:sz w:val="20"/>
              </w:rPr>
              <w:t>Education or training:</w:t>
            </w:r>
          </w:p>
          <w:p w14:paraId="5C456E52" w14:textId="43B7DB6A" w:rsidR="002233CB" w:rsidRPr="007375BD" w:rsidRDefault="00995CF2">
            <w:pPr>
              <w:pStyle w:val="BodyText"/>
              <w:ind w:left="941"/>
            </w:pPr>
            <w:r>
              <w:t>Bachelor</w:t>
            </w:r>
            <w:r w:rsidR="002228C1" w:rsidRPr="007375BD">
              <w:t>’</w:t>
            </w:r>
            <w:r w:rsidR="002233CB" w:rsidRPr="007375BD">
              <w:t xml:space="preserve">s Degree in </w:t>
            </w:r>
            <w:r w:rsidR="002228C1" w:rsidRPr="007375BD">
              <w:t xml:space="preserve">Environmental Health </w:t>
            </w:r>
            <w:r w:rsidR="00FA662D" w:rsidRPr="007375BD">
              <w:t xml:space="preserve">or closely related program </w:t>
            </w:r>
            <w:r w:rsidR="002233CB" w:rsidRPr="007375BD">
              <w:t xml:space="preserve">from an accredited college or university with at least </w:t>
            </w:r>
            <w:r>
              <w:t>two</w:t>
            </w:r>
            <w:r w:rsidR="002233CB" w:rsidRPr="007375BD">
              <w:t xml:space="preserve"> years</w:t>
            </w:r>
            <w:r w:rsidR="00BA0E74">
              <w:t>’</w:t>
            </w:r>
            <w:r w:rsidR="002233CB" w:rsidRPr="007375BD">
              <w:t xml:space="preserve"> </w:t>
            </w:r>
            <w:r>
              <w:t xml:space="preserve">relevant </w:t>
            </w:r>
            <w:r w:rsidR="002233CB" w:rsidRPr="007375BD">
              <w:t>experience, or equivalent combination of experience and training.</w:t>
            </w:r>
            <w:r w:rsidR="00EA41C6" w:rsidRPr="007375BD">
              <w:t xml:space="preserve">  </w:t>
            </w:r>
            <w:r w:rsidR="00EA41C6" w:rsidRPr="00254BCB">
              <w:t xml:space="preserve">At least one year </w:t>
            </w:r>
            <w:r w:rsidR="002228C1" w:rsidRPr="00574FA3">
              <w:t xml:space="preserve">experience </w:t>
            </w:r>
            <w:r w:rsidR="00861652">
              <w:t>in</w:t>
            </w:r>
            <w:r w:rsidR="00861652" w:rsidRPr="00574FA3">
              <w:t xml:space="preserve"> </w:t>
            </w:r>
            <w:r w:rsidR="00861652">
              <w:t xml:space="preserve">a related industry or </w:t>
            </w:r>
            <w:r w:rsidR="002228C1" w:rsidRPr="00574FA3">
              <w:t>municipal environmental health services.</w:t>
            </w:r>
          </w:p>
          <w:p w14:paraId="6EA63294" w14:textId="77777777" w:rsidR="002233CB" w:rsidRPr="007375BD" w:rsidRDefault="002233CB">
            <w:pPr>
              <w:pStyle w:val="BodyText"/>
              <w:ind w:left="941"/>
            </w:pPr>
          </w:p>
          <w:p w14:paraId="78EF3C17" w14:textId="102E41D1" w:rsidR="002233CB" w:rsidRPr="007375BD"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Arial" w:hAnsi="Arial" w:cs="Arial"/>
                <w:sz w:val="20"/>
              </w:rPr>
            </w:pPr>
            <w:r w:rsidRPr="007375BD">
              <w:rPr>
                <w:rFonts w:ascii="Arial" w:hAnsi="Arial" w:cs="Arial"/>
                <w:sz w:val="20"/>
              </w:rPr>
              <w:t xml:space="preserve">Special licenses, </w:t>
            </w:r>
            <w:r w:rsidR="007D1D94" w:rsidRPr="007375BD">
              <w:rPr>
                <w:rFonts w:ascii="Arial" w:hAnsi="Arial" w:cs="Arial"/>
                <w:sz w:val="20"/>
              </w:rPr>
              <w:t>registration,</w:t>
            </w:r>
            <w:r w:rsidRPr="007375BD">
              <w:rPr>
                <w:rFonts w:ascii="Arial" w:hAnsi="Arial" w:cs="Arial"/>
                <w:sz w:val="20"/>
              </w:rPr>
              <w:t xml:space="preserve"> or certification:</w:t>
            </w:r>
          </w:p>
          <w:p w14:paraId="2AE45060" w14:textId="14E15BA0" w:rsidR="002842E5" w:rsidRPr="007375BD" w:rsidRDefault="002228C1" w:rsidP="00457742">
            <w:pPr>
              <w:pStyle w:val="BodyTextIndent2"/>
              <w:numPr>
                <w:ilvl w:val="0"/>
                <w:numId w:val="11"/>
              </w:numPr>
              <w:tabs>
                <w:tab w:val="clear" w:pos="720"/>
                <w:tab w:val="clear" w:pos="1440"/>
                <w:tab w:val="left" w:pos="761"/>
                <w:tab w:val="left" w:pos="941"/>
                <w:tab w:val="left" w:pos="1301"/>
              </w:tabs>
              <w:ind w:hanging="720"/>
              <w:rPr>
                <w:rFonts w:ascii="Arial" w:hAnsi="Arial" w:cs="Arial"/>
              </w:rPr>
            </w:pPr>
            <w:r w:rsidRPr="007375BD">
              <w:rPr>
                <w:rFonts w:ascii="Arial" w:hAnsi="Arial" w:cs="Arial"/>
              </w:rPr>
              <w:t>Registered Sanitarian, or Registered Sanitarian eligible</w:t>
            </w:r>
          </w:p>
          <w:p w14:paraId="3EDEB96A" w14:textId="2E7202E3" w:rsidR="002228C1" w:rsidRPr="007375BD" w:rsidRDefault="002228C1" w:rsidP="00F32CE1">
            <w:pPr>
              <w:pStyle w:val="BodyTextIndent2"/>
              <w:numPr>
                <w:ilvl w:val="0"/>
                <w:numId w:val="11"/>
              </w:numPr>
              <w:tabs>
                <w:tab w:val="clear" w:pos="720"/>
                <w:tab w:val="clear" w:pos="1440"/>
                <w:tab w:val="left" w:pos="761"/>
                <w:tab w:val="left" w:pos="941"/>
                <w:tab w:val="left" w:pos="1301"/>
              </w:tabs>
              <w:ind w:left="1332" w:hanging="391"/>
              <w:rPr>
                <w:rFonts w:ascii="Arial" w:hAnsi="Arial" w:cs="Arial"/>
              </w:rPr>
            </w:pPr>
            <w:r w:rsidRPr="007375BD">
              <w:rPr>
                <w:rFonts w:ascii="Arial" w:hAnsi="Arial" w:cs="Arial"/>
              </w:rPr>
              <w:t xml:space="preserve">Certifications and Training relevant to environmental health inspections, including Certified Pool Operator, ServSafe, </w:t>
            </w:r>
            <w:r w:rsidR="0029198E">
              <w:rPr>
                <w:rFonts w:ascii="Arial" w:hAnsi="Arial" w:cs="Arial"/>
              </w:rPr>
              <w:t xml:space="preserve">MA PHIT Housing, </w:t>
            </w:r>
            <w:r w:rsidRPr="007375BD">
              <w:rPr>
                <w:rFonts w:ascii="Arial" w:hAnsi="Arial" w:cs="Arial"/>
              </w:rPr>
              <w:t>Soil Evaluator and System Inspector</w:t>
            </w:r>
            <w:r w:rsidR="00995CF2">
              <w:rPr>
                <w:rFonts w:ascii="Arial" w:hAnsi="Arial" w:cs="Arial"/>
              </w:rPr>
              <w:t xml:space="preserve"> or eligible within one year</w:t>
            </w:r>
            <w:r w:rsidRPr="007375BD">
              <w:rPr>
                <w:rFonts w:ascii="Arial" w:hAnsi="Arial" w:cs="Arial"/>
              </w:rPr>
              <w:t>.</w:t>
            </w:r>
          </w:p>
          <w:p w14:paraId="396BB736" w14:textId="77777777" w:rsidR="00457742" w:rsidRPr="007375BD" w:rsidRDefault="00457742" w:rsidP="00457742">
            <w:pPr>
              <w:pStyle w:val="BodyTextIndent3"/>
              <w:numPr>
                <w:ilvl w:val="0"/>
                <w:numId w:val="11"/>
              </w:numPr>
              <w:tabs>
                <w:tab w:val="clear" w:pos="720"/>
                <w:tab w:val="clear" w:pos="1440"/>
                <w:tab w:val="left" w:pos="1301"/>
                <w:tab w:val="left" w:pos="2111"/>
              </w:tabs>
              <w:ind w:hanging="720"/>
              <w:rPr>
                <w:rFonts w:ascii="Arial" w:hAnsi="Arial"/>
              </w:rPr>
            </w:pPr>
            <w:r w:rsidRPr="007375BD">
              <w:rPr>
                <w:rFonts w:ascii="Arial" w:hAnsi="Arial"/>
              </w:rPr>
              <w:t>Driver’s license valid for use in the United States</w:t>
            </w:r>
          </w:p>
          <w:p w14:paraId="746071C6" w14:textId="77777777" w:rsidR="002233CB" w:rsidRPr="007375BD"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14:paraId="32F9ACFF" w14:textId="77777777" w:rsidR="002233CB" w:rsidRPr="007375BD"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Arial" w:hAnsi="Arial" w:cs="Arial"/>
                <w:sz w:val="20"/>
              </w:rPr>
            </w:pPr>
            <w:r w:rsidRPr="007375BD">
              <w:rPr>
                <w:rFonts w:ascii="Arial" w:hAnsi="Arial" w:cs="Arial"/>
                <w:sz w:val="20"/>
              </w:rPr>
              <w:t>Knowledge, skills, and abilities of this position:</w:t>
            </w:r>
          </w:p>
          <w:p w14:paraId="2F6E740D" w14:textId="4CCBCE2C" w:rsidR="002233CB" w:rsidRPr="007375BD" w:rsidRDefault="002233CB">
            <w:pPr>
              <w:pStyle w:val="BodyTextIndent3"/>
              <w:tabs>
                <w:tab w:val="clear" w:pos="720"/>
                <w:tab w:val="left" w:pos="941"/>
              </w:tabs>
              <w:ind w:left="941"/>
              <w:rPr>
                <w:rFonts w:ascii="Arial" w:hAnsi="Arial" w:cs="Arial"/>
              </w:rPr>
            </w:pPr>
            <w:r w:rsidRPr="007375BD">
              <w:rPr>
                <w:rFonts w:ascii="Arial" w:hAnsi="Arial" w:cs="Arial"/>
              </w:rPr>
              <w:t xml:space="preserve">The </w:t>
            </w:r>
            <w:r w:rsidR="002228C1" w:rsidRPr="007375BD">
              <w:rPr>
                <w:rFonts w:ascii="Arial" w:hAnsi="Arial" w:cs="Arial"/>
              </w:rPr>
              <w:t>Inspector</w:t>
            </w:r>
            <w:r w:rsidRPr="007375BD">
              <w:rPr>
                <w:rFonts w:ascii="Arial" w:hAnsi="Arial" w:cs="Arial"/>
              </w:rPr>
              <w:t xml:space="preserve"> should possess the following skills and abilities:</w:t>
            </w:r>
          </w:p>
          <w:p w14:paraId="140AA7B9" w14:textId="6A824834" w:rsidR="007375BD" w:rsidRPr="007375BD" w:rsidRDefault="007375BD" w:rsidP="00457742">
            <w:pPr>
              <w:pStyle w:val="BodyTextIndent3"/>
              <w:numPr>
                <w:ilvl w:val="0"/>
                <w:numId w:val="3"/>
              </w:numPr>
              <w:tabs>
                <w:tab w:val="clear" w:pos="720"/>
                <w:tab w:val="clear" w:pos="1440"/>
                <w:tab w:val="clear" w:pos="1931"/>
                <w:tab w:val="num" w:pos="1391"/>
              </w:tabs>
              <w:ind w:left="1391" w:hanging="450"/>
              <w:rPr>
                <w:rFonts w:ascii="Arial" w:hAnsi="Arial" w:cs="Arial"/>
              </w:rPr>
            </w:pPr>
            <w:r w:rsidRPr="007375BD">
              <w:rPr>
                <w:rFonts w:ascii="Arial" w:hAnsi="Arial" w:cs="Arial"/>
              </w:rPr>
              <w:t xml:space="preserve">Ability to read and understand regulations and laws, and ability to apply them to real world </w:t>
            </w:r>
            <w:r w:rsidR="00024C1B" w:rsidRPr="007375BD">
              <w:rPr>
                <w:rFonts w:ascii="Arial" w:hAnsi="Arial" w:cs="Arial"/>
              </w:rPr>
              <w:t>situations</w:t>
            </w:r>
            <w:r w:rsidR="00024C1B">
              <w:rPr>
                <w:rFonts w:ascii="Arial" w:hAnsi="Arial" w:cs="Arial"/>
              </w:rPr>
              <w:t>.</w:t>
            </w:r>
          </w:p>
          <w:p w14:paraId="63C2E57A" w14:textId="0D38C224" w:rsidR="007375BD" w:rsidRPr="007375BD" w:rsidRDefault="007375BD" w:rsidP="00457742">
            <w:pPr>
              <w:pStyle w:val="BodyTextIndent3"/>
              <w:numPr>
                <w:ilvl w:val="0"/>
                <w:numId w:val="3"/>
              </w:numPr>
              <w:tabs>
                <w:tab w:val="clear" w:pos="720"/>
                <w:tab w:val="clear" w:pos="1440"/>
                <w:tab w:val="clear" w:pos="1931"/>
                <w:tab w:val="num" w:pos="1391"/>
              </w:tabs>
              <w:ind w:left="1391" w:hanging="450"/>
              <w:rPr>
                <w:rFonts w:ascii="Arial" w:hAnsi="Arial" w:cs="Arial"/>
              </w:rPr>
            </w:pPr>
            <w:r w:rsidRPr="007375BD">
              <w:rPr>
                <w:rFonts w:ascii="Arial" w:hAnsi="Arial" w:cs="Arial"/>
              </w:rPr>
              <w:t xml:space="preserve">Ability to educate </w:t>
            </w:r>
            <w:r w:rsidR="00671C08">
              <w:rPr>
                <w:rFonts w:ascii="Arial" w:hAnsi="Arial" w:cs="Arial"/>
              </w:rPr>
              <w:t xml:space="preserve">the public on compliance with state and local health regulations. Ability to </w:t>
            </w:r>
            <w:r w:rsidRPr="007375BD">
              <w:rPr>
                <w:rFonts w:ascii="Arial" w:hAnsi="Arial" w:cs="Arial"/>
              </w:rPr>
              <w:t xml:space="preserve">enforce </w:t>
            </w:r>
            <w:r w:rsidR="00024C1B" w:rsidRPr="007375BD">
              <w:rPr>
                <w:rFonts w:ascii="Arial" w:hAnsi="Arial" w:cs="Arial"/>
              </w:rPr>
              <w:t>regulations</w:t>
            </w:r>
            <w:r w:rsidR="00024C1B">
              <w:rPr>
                <w:rFonts w:ascii="Arial" w:hAnsi="Arial" w:cs="Arial"/>
              </w:rPr>
              <w:t>.</w:t>
            </w:r>
          </w:p>
          <w:p w14:paraId="3B66E027" w14:textId="53193C70" w:rsidR="002233CB" w:rsidRPr="007375BD" w:rsidRDefault="002233CB" w:rsidP="00457742">
            <w:pPr>
              <w:pStyle w:val="BodyTextIndent3"/>
              <w:numPr>
                <w:ilvl w:val="0"/>
                <w:numId w:val="3"/>
              </w:numPr>
              <w:tabs>
                <w:tab w:val="clear" w:pos="720"/>
                <w:tab w:val="clear" w:pos="1440"/>
                <w:tab w:val="clear" w:pos="1931"/>
                <w:tab w:val="num" w:pos="1391"/>
              </w:tabs>
              <w:ind w:left="1391" w:hanging="450"/>
              <w:rPr>
                <w:rFonts w:ascii="Arial" w:hAnsi="Arial" w:cs="Arial"/>
              </w:rPr>
            </w:pPr>
            <w:r w:rsidRPr="007375BD">
              <w:rPr>
                <w:rFonts w:ascii="Arial" w:hAnsi="Arial" w:cs="Arial"/>
              </w:rPr>
              <w:t>Strong research and analytical skills, with specific ability to analyze complex public policy issues</w:t>
            </w:r>
            <w:r w:rsidR="00FA662D" w:rsidRPr="007375BD">
              <w:rPr>
                <w:rFonts w:ascii="Arial" w:hAnsi="Arial" w:cs="Arial"/>
              </w:rPr>
              <w:t xml:space="preserve"> and to formulate </w:t>
            </w:r>
            <w:r w:rsidR="00024C1B" w:rsidRPr="007375BD">
              <w:rPr>
                <w:rFonts w:ascii="Arial" w:hAnsi="Arial" w:cs="Arial"/>
              </w:rPr>
              <w:t>recommendations</w:t>
            </w:r>
            <w:r w:rsidR="00024C1B">
              <w:rPr>
                <w:rFonts w:ascii="Arial" w:hAnsi="Arial" w:cs="Arial"/>
              </w:rPr>
              <w:t>.</w:t>
            </w:r>
          </w:p>
          <w:p w14:paraId="74B2124E" w14:textId="3C783B26" w:rsidR="002233CB" w:rsidRPr="007375BD" w:rsidRDefault="002233CB" w:rsidP="00457742">
            <w:pPr>
              <w:pStyle w:val="BodyTextIndent3"/>
              <w:numPr>
                <w:ilvl w:val="0"/>
                <w:numId w:val="3"/>
              </w:numPr>
              <w:tabs>
                <w:tab w:val="clear" w:pos="720"/>
                <w:tab w:val="clear" w:pos="1440"/>
                <w:tab w:val="clear" w:pos="1931"/>
                <w:tab w:val="num" w:pos="1391"/>
              </w:tabs>
              <w:ind w:left="1391" w:hanging="450"/>
              <w:rPr>
                <w:rFonts w:ascii="Arial" w:hAnsi="Arial" w:cs="Arial"/>
              </w:rPr>
            </w:pPr>
            <w:r w:rsidRPr="007375BD">
              <w:rPr>
                <w:rFonts w:ascii="Arial" w:hAnsi="Arial" w:cs="Arial"/>
              </w:rPr>
              <w:t xml:space="preserve">Ability to plan and manage completion of multiple projects on time and within </w:t>
            </w:r>
            <w:r w:rsidR="00024C1B" w:rsidRPr="007375BD">
              <w:rPr>
                <w:rFonts w:ascii="Arial" w:hAnsi="Arial" w:cs="Arial"/>
              </w:rPr>
              <w:t>budget.</w:t>
            </w:r>
          </w:p>
          <w:p w14:paraId="6E7527E1" w14:textId="3FD15511" w:rsidR="002233CB" w:rsidRPr="007375BD" w:rsidRDefault="002233CB" w:rsidP="00457742">
            <w:pPr>
              <w:pStyle w:val="BodyTextIndent3"/>
              <w:numPr>
                <w:ilvl w:val="0"/>
                <w:numId w:val="3"/>
              </w:numPr>
              <w:tabs>
                <w:tab w:val="clear" w:pos="720"/>
                <w:tab w:val="clear" w:pos="1440"/>
                <w:tab w:val="clear" w:pos="1931"/>
                <w:tab w:val="num" w:pos="1391"/>
              </w:tabs>
              <w:ind w:left="1391" w:hanging="450"/>
              <w:rPr>
                <w:rFonts w:ascii="Arial" w:hAnsi="Arial" w:cs="Arial"/>
              </w:rPr>
            </w:pPr>
            <w:r w:rsidRPr="007375BD">
              <w:rPr>
                <w:rFonts w:ascii="Arial" w:hAnsi="Arial" w:cs="Arial"/>
              </w:rPr>
              <w:t xml:space="preserve">Excellent communication skills, especially the ability to write effectively, to provide guidance to local officials and boards, and provide clear explanations and instructions to other BRPC </w:t>
            </w:r>
            <w:r w:rsidR="00024C1B" w:rsidRPr="007375BD">
              <w:rPr>
                <w:rFonts w:ascii="Arial" w:hAnsi="Arial" w:cs="Arial"/>
              </w:rPr>
              <w:t>staff.</w:t>
            </w:r>
          </w:p>
          <w:p w14:paraId="1F87D229" w14:textId="1C1E6CE5" w:rsidR="00780BB5" w:rsidRPr="007375BD" w:rsidRDefault="00780BB5" w:rsidP="00457742">
            <w:pPr>
              <w:pStyle w:val="BodyTextIndent3"/>
              <w:numPr>
                <w:ilvl w:val="0"/>
                <w:numId w:val="3"/>
              </w:numPr>
              <w:tabs>
                <w:tab w:val="clear" w:pos="720"/>
                <w:tab w:val="clear" w:pos="1440"/>
                <w:tab w:val="clear" w:pos="1931"/>
                <w:tab w:val="num" w:pos="1391"/>
              </w:tabs>
              <w:ind w:left="1391" w:hanging="450"/>
              <w:rPr>
                <w:rFonts w:ascii="Arial" w:hAnsi="Arial" w:cs="Arial"/>
              </w:rPr>
            </w:pPr>
            <w:r w:rsidRPr="007375BD">
              <w:rPr>
                <w:rFonts w:ascii="Arial" w:hAnsi="Arial" w:cs="Arial"/>
              </w:rPr>
              <w:t xml:space="preserve">Ability to foster a strong team, defined as joint action by a group of people, in which each person subordinates his or her individual interests and opinions to the unity and efficiency of the group to arrive at a stronger and better collaborative outcome or </w:t>
            </w:r>
            <w:r w:rsidR="00024C1B" w:rsidRPr="007375BD">
              <w:rPr>
                <w:rFonts w:ascii="Arial" w:hAnsi="Arial" w:cs="Arial"/>
              </w:rPr>
              <w:t>product.</w:t>
            </w:r>
            <w:r w:rsidRPr="007375BD">
              <w:rPr>
                <w:rFonts w:ascii="Arial" w:hAnsi="Arial" w:cs="Arial"/>
              </w:rPr>
              <w:t xml:space="preserve"> </w:t>
            </w:r>
          </w:p>
          <w:p w14:paraId="38962644" w14:textId="64204677" w:rsidR="00457742" w:rsidRPr="007375BD" w:rsidRDefault="002233CB" w:rsidP="00457742">
            <w:pPr>
              <w:pStyle w:val="BodyTextIndent3"/>
              <w:numPr>
                <w:ilvl w:val="0"/>
                <w:numId w:val="3"/>
              </w:numPr>
              <w:tabs>
                <w:tab w:val="clear" w:pos="720"/>
                <w:tab w:val="clear" w:pos="1440"/>
                <w:tab w:val="num" w:pos="1391"/>
              </w:tabs>
              <w:ind w:left="1391" w:hanging="450"/>
              <w:rPr>
                <w:rFonts w:ascii="Arial" w:hAnsi="Arial" w:cs="Arial"/>
              </w:rPr>
            </w:pPr>
            <w:r w:rsidRPr="007375BD">
              <w:rPr>
                <w:rFonts w:ascii="Arial" w:hAnsi="Arial" w:cs="Arial"/>
              </w:rPr>
              <w:t xml:space="preserve">Strong background and skills in a variety of public participation and education </w:t>
            </w:r>
            <w:r w:rsidR="00024C1B" w:rsidRPr="007375BD">
              <w:rPr>
                <w:rFonts w:ascii="Arial" w:hAnsi="Arial" w:cs="Arial"/>
              </w:rPr>
              <w:t>techniques.</w:t>
            </w:r>
          </w:p>
          <w:p w14:paraId="7346E175" w14:textId="337B106E" w:rsidR="00FA662D" w:rsidRPr="007375BD" w:rsidRDefault="00FA662D" w:rsidP="00457742">
            <w:pPr>
              <w:pStyle w:val="BodyTextIndent3"/>
              <w:numPr>
                <w:ilvl w:val="0"/>
                <w:numId w:val="3"/>
              </w:numPr>
              <w:tabs>
                <w:tab w:val="clear" w:pos="720"/>
                <w:tab w:val="clear" w:pos="1440"/>
                <w:tab w:val="num" w:pos="1391"/>
              </w:tabs>
              <w:ind w:left="1391" w:hanging="450"/>
              <w:rPr>
                <w:rFonts w:ascii="Arial" w:hAnsi="Arial" w:cs="Arial"/>
              </w:rPr>
            </w:pPr>
            <w:r w:rsidRPr="007375BD">
              <w:rPr>
                <w:rFonts w:ascii="Arial" w:hAnsi="Arial" w:cs="Arial"/>
              </w:rPr>
              <w:t xml:space="preserve">Strong skills in being able to communicate and work effectively with a wide range of people and organizations in a collaborative </w:t>
            </w:r>
            <w:r w:rsidR="00024C1B" w:rsidRPr="007375BD">
              <w:rPr>
                <w:rFonts w:ascii="Arial" w:hAnsi="Arial" w:cs="Arial"/>
              </w:rPr>
              <w:t>fashion.</w:t>
            </w:r>
          </w:p>
          <w:p w14:paraId="01442EC8" w14:textId="5CA5AFD2" w:rsidR="00034D4C" w:rsidRDefault="00457742" w:rsidP="00034D4C">
            <w:pPr>
              <w:pStyle w:val="BodyTextIndent3"/>
              <w:numPr>
                <w:ilvl w:val="0"/>
                <w:numId w:val="9"/>
              </w:numPr>
              <w:tabs>
                <w:tab w:val="clear" w:pos="720"/>
                <w:tab w:val="clear" w:pos="1440"/>
                <w:tab w:val="clear" w:pos="2160"/>
                <w:tab w:val="num" w:pos="1391"/>
              </w:tabs>
              <w:ind w:left="1391" w:hanging="450"/>
              <w:rPr>
                <w:rFonts w:ascii="Arial" w:hAnsi="Arial"/>
              </w:rPr>
            </w:pPr>
            <w:r>
              <w:rPr>
                <w:rFonts w:ascii="Arial" w:hAnsi="Arial"/>
              </w:rPr>
              <w:t>Ability to conduct field work and to participate in public meetings in all parts of the re</w:t>
            </w:r>
            <w:r w:rsidR="00034D4C">
              <w:rPr>
                <w:rFonts w:ascii="Arial" w:hAnsi="Arial"/>
              </w:rPr>
              <w:t xml:space="preserve">gion utilizing personal </w:t>
            </w:r>
            <w:r w:rsidR="00024C1B">
              <w:rPr>
                <w:rFonts w:ascii="Arial" w:hAnsi="Arial"/>
              </w:rPr>
              <w:t>vehicle.</w:t>
            </w:r>
          </w:p>
          <w:p w14:paraId="2FC36A13" w14:textId="77777777" w:rsidR="00646F1E" w:rsidRPr="00034D4C" w:rsidRDefault="00646F1E" w:rsidP="00034D4C">
            <w:pPr>
              <w:pStyle w:val="BodyTextIndent3"/>
              <w:numPr>
                <w:ilvl w:val="0"/>
                <w:numId w:val="9"/>
              </w:numPr>
              <w:tabs>
                <w:tab w:val="clear" w:pos="720"/>
                <w:tab w:val="clear" w:pos="1440"/>
                <w:tab w:val="clear" w:pos="2160"/>
                <w:tab w:val="num" w:pos="1391"/>
              </w:tabs>
              <w:ind w:left="1391" w:hanging="450"/>
              <w:rPr>
                <w:rFonts w:ascii="Arial" w:hAnsi="Arial"/>
              </w:rPr>
            </w:pPr>
            <w:r w:rsidRPr="00034D4C">
              <w:rPr>
                <w:rFonts w:ascii="Arial" w:hAnsi="Arial" w:cs="Arial"/>
              </w:rPr>
              <w:t>Must have working proficiency in Microsoft Office programs.</w:t>
            </w:r>
          </w:p>
          <w:p w14:paraId="76C93650"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tc>
      </w:tr>
      <w:tr w:rsidR="002233CB" w14:paraId="1E691598" w14:textId="77777777">
        <w:tc>
          <w:tcPr>
            <w:tcW w:w="10800" w:type="dxa"/>
            <w:tcBorders>
              <w:top w:val="single" w:sz="7" w:space="0" w:color="000000"/>
              <w:left w:val="single" w:sz="7" w:space="0" w:color="000000"/>
              <w:bottom w:val="single" w:sz="7" w:space="0" w:color="000000"/>
              <w:right w:val="single" w:sz="7" w:space="0" w:color="000000"/>
            </w:tcBorders>
          </w:tcPr>
          <w:p w14:paraId="43012805"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ind w:left="1440" w:hanging="720"/>
              <w:rPr>
                <w:rFonts w:ascii="Arial" w:hAnsi="Arial" w:cs="Arial"/>
              </w:rPr>
            </w:pPr>
          </w:p>
        </w:tc>
      </w:tr>
    </w:tbl>
    <w:p w14:paraId="406E3086" w14:textId="77777777" w:rsidR="00283E47" w:rsidRDefault="00283E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5E486962"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PART III</w:t>
      </w:r>
      <w:r w:rsidR="00646F1E">
        <w:rPr>
          <w:rFonts w:ascii="Arial" w:hAnsi="Arial" w:cs="Arial"/>
        </w:rPr>
        <w:t>.</w:t>
      </w:r>
      <w:r>
        <w:rPr>
          <w:rFonts w:ascii="Arial" w:hAnsi="Arial" w:cs="Arial"/>
        </w:rPr>
        <w:t xml:space="preserve">  DETAILED POSITION DESCRIPTION:</w:t>
      </w:r>
    </w:p>
    <w:p w14:paraId="1AFFB33D"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bl>
      <w:tblPr>
        <w:tblW w:w="0" w:type="auto"/>
        <w:jc w:val="center"/>
        <w:tblLayout w:type="fixed"/>
        <w:tblCellMar>
          <w:left w:w="134" w:type="dxa"/>
          <w:right w:w="134" w:type="dxa"/>
        </w:tblCellMar>
        <w:tblLook w:val="0000" w:firstRow="0" w:lastRow="0" w:firstColumn="0" w:lastColumn="0" w:noHBand="0" w:noVBand="0"/>
      </w:tblPr>
      <w:tblGrid>
        <w:gridCol w:w="5670"/>
        <w:gridCol w:w="4671"/>
      </w:tblGrid>
      <w:tr w:rsidR="002233CB" w14:paraId="0D2996D5" w14:textId="77777777" w:rsidTr="00F32CE1">
        <w:trPr>
          <w:trHeight w:hRule="exact" w:val="720"/>
          <w:jc w:val="center"/>
        </w:trPr>
        <w:tc>
          <w:tcPr>
            <w:tcW w:w="5670" w:type="dxa"/>
            <w:tcBorders>
              <w:top w:val="single" w:sz="7" w:space="0" w:color="000000"/>
              <w:left w:val="single" w:sz="7" w:space="0" w:color="000000"/>
              <w:bottom w:val="single" w:sz="8" w:space="0" w:color="000000"/>
              <w:right w:val="single" w:sz="6" w:space="0" w:color="FFFFFF"/>
            </w:tcBorders>
          </w:tcPr>
          <w:p w14:paraId="5E8BEE72" w14:textId="77777777" w:rsidR="002233CB" w:rsidRDefault="002233CB">
            <w:pPr>
              <w:spacing w:line="163" w:lineRule="exact"/>
              <w:rPr>
                <w:rFonts w:ascii="Arial" w:hAnsi="Arial" w:cs="Arial"/>
              </w:rPr>
            </w:pPr>
          </w:p>
          <w:p w14:paraId="3947699A" w14:textId="77777777" w:rsidR="002233CB" w:rsidRDefault="002233CB">
            <w:pPr>
              <w:rPr>
                <w:rFonts w:ascii="Arial" w:hAnsi="Arial" w:cs="Arial"/>
              </w:rPr>
            </w:pPr>
            <w:r>
              <w:rPr>
                <w:rFonts w:ascii="Arial" w:hAnsi="Arial" w:cs="Arial"/>
                <w:b/>
                <w:sz w:val="19"/>
              </w:rPr>
              <w:t>Name (Last, first, middle)</w:t>
            </w:r>
          </w:p>
          <w:p w14:paraId="03AAF8CA" w14:textId="7201FA54" w:rsidR="002233CB" w:rsidRDefault="002233CB">
            <w:pPr>
              <w:rPr>
                <w:rFonts w:ascii="Arial" w:hAnsi="Arial" w:cs="Arial"/>
              </w:rPr>
            </w:pPr>
          </w:p>
        </w:tc>
        <w:tc>
          <w:tcPr>
            <w:tcW w:w="4671" w:type="dxa"/>
            <w:tcBorders>
              <w:top w:val="single" w:sz="7" w:space="0" w:color="000000"/>
              <w:left w:val="single" w:sz="7" w:space="0" w:color="000000"/>
              <w:bottom w:val="single" w:sz="8" w:space="0" w:color="000000"/>
              <w:right w:val="single" w:sz="7" w:space="0" w:color="000000"/>
            </w:tcBorders>
          </w:tcPr>
          <w:p w14:paraId="51170791" w14:textId="77777777" w:rsidR="002233CB" w:rsidRDefault="002233CB">
            <w:pPr>
              <w:spacing w:line="163" w:lineRule="exact"/>
              <w:rPr>
                <w:rFonts w:ascii="Arial" w:hAnsi="Arial" w:cs="Arial"/>
              </w:rPr>
            </w:pPr>
          </w:p>
          <w:p w14:paraId="7B8A29A0" w14:textId="0E2547AB" w:rsidR="002233CB" w:rsidRDefault="002233CB">
            <w:pPr>
              <w:rPr>
                <w:rFonts w:ascii="Arial" w:hAnsi="Arial" w:cs="Arial"/>
                <w:color w:val="0000FF"/>
              </w:rPr>
            </w:pPr>
            <w:r>
              <w:rPr>
                <w:rFonts w:ascii="Arial" w:hAnsi="Arial" w:cs="Arial"/>
                <w:b/>
                <w:sz w:val="19"/>
              </w:rPr>
              <w:t xml:space="preserve">Start Date:  </w:t>
            </w:r>
          </w:p>
          <w:p w14:paraId="7E6BEB2A" w14:textId="511F33C7" w:rsidR="002233CB" w:rsidRDefault="002233CB">
            <w:pPr>
              <w:rPr>
                <w:rFonts w:ascii="Arial" w:hAnsi="Arial" w:cs="Arial"/>
                <w:color w:val="0000FF"/>
              </w:rPr>
            </w:pPr>
            <w:r>
              <w:rPr>
                <w:rFonts w:ascii="Arial" w:hAnsi="Arial" w:cs="Arial"/>
                <w:b/>
                <w:bCs/>
                <w:sz w:val="19"/>
              </w:rPr>
              <w:t xml:space="preserve">Effective date: </w:t>
            </w:r>
          </w:p>
        </w:tc>
      </w:tr>
      <w:tr w:rsidR="002233CB" w14:paraId="5D697A02" w14:textId="77777777" w:rsidTr="00F32CE1">
        <w:trPr>
          <w:trHeight w:hRule="exact" w:val="938"/>
          <w:jc w:val="center"/>
        </w:trPr>
        <w:tc>
          <w:tcPr>
            <w:tcW w:w="5670" w:type="dxa"/>
            <w:tcBorders>
              <w:top w:val="single" w:sz="8" w:space="0" w:color="000000"/>
              <w:left w:val="single" w:sz="8" w:space="0" w:color="000000"/>
              <w:bottom w:val="single" w:sz="4" w:space="0" w:color="auto"/>
              <w:right w:val="single" w:sz="8" w:space="0" w:color="000000"/>
            </w:tcBorders>
          </w:tcPr>
          <w:p w14:paraId="0F8C2480" w14:textId="77777777" w:rsidR="002233CB" w:rsidRDefault="002233CB">
            <w:pPr>
              <w:rPr>
                <w:rFonts w:ascii="Arial" w:hAnsi="Arial" w:cs="Arial"/>
              </w:rPr>
            </w:pPr>
          </w:p>
          <w:p w14:paraId="0E61020B" w14:textId="77777777" w:rsidR="002233CB" w:rsidRDefault="002233CB">
            <w:pPr>
              <w:rPr>
                <w:rFonts w:ascii="Arial" w:hAnsi="Arial" w:cs="Arial"/>
              </w:rPr>
            </w:pPr>
            <w:r>
              <w:rPr>
                <w:rFonts w:ascii="Arial" w:hAnsi="Arial" w:cs="Arial"/>
                <w:b/>
                <w:sz w:val="19"/>
              </w:rPr>
              <w:t>Position Title</w:t>
            </w:r>
          </w:p>
          <w:p w14:paraId="3A9814AC" w14:textId="5DAB96A4" w:rsidR="002233CB" w:rsidRDefault="002842E5">
            <w:pPr>
              <w:rPr>
                <w:rFonts w:ascii="Arial" w:hAnsi="Arial" w:cs="Arial"/>
              </w:rPr>
            </w:pPr>
            <w:r>
              <w:rPr>
                <w:rFonts w:ascii="Arial" w:hAnsi="Arial" w:cs="Arial"/>
              </w:rPr>
              <w:t xml:space="preserve">Food </w:t>
            </w:r>
            <w:r w:rsidR="00861652">
              <w:rPr>
                <w:rFonts w:ascii="Arial" w:hAnsi="Arial" w:cs="Arial"/>
              </w:rPr>
              <w:t>Inspector</w:t>
            </w:r>
          </w:p>
        </w:tc>
        <w:tc>
          <w:tcPr>
            <w:tcW w:w="4671" w:type="dxa"/>
            <w:tcBorders>
              <w:top w:val="single" w:sz="8" w:space="0" w:color="000000"/>
              <w:left w:val="single" w:sz="8" w:space="0" w:color="000000"/>
              <w:bottom w:val="single" w:sz="4" w:space="0" w:color="auto"/>
              <w:right w:val="single" w:sz="8" w:space="0" w:color="000000"/>
            </w:tcBorders>
          </w:tcPr>
          <w:p w14:paraId="775DD88E" w14:textId="77777777" w:rsidR="002233CB" w:rsidRDefault="002233CB">
            <w:pPr>
              <w:rPr>
                <w:rFonts w:ascii="Arial" w:hAnsi="Arial" w:cs="Arial"/>
              </w:rPr>
            </w:pPr>
          </w:p>
          <w:p w14:paraId="6649CA20" w14:textId="77777777" w:rsidR="002233CB" w:rsidRDefault="002233CB">
            <w:pPr>
              <w:rPr>
                <w:rFonts w:ascii="Arial" w:hAnsi="Arial" w:cs="Arial"/>
              </w:rPr>
            </w:pPr>
            <w:r>
              <w:rPr>
                <w:rFonts w:ascii="Arial" w:hAnsi="Arial" w:cs="Arial"/>
                <w:b/>
                <w:sz w:val="19"/>
              </w:rPr>
              <w:t>Title of Supervisor</w:t>
            </w:r>
          </w:p>
          <w:p w14:paraId="37DC2849" w14:textId="1ABEECB2" w:rsidR="002233CB" w:rsidRDefault="009D43CF">
            <w:pPr>
              <w:rPr>
                <w:rFonts w:ascii="Arial" w:hAnsi="Arial" w:cs="Arial"/>
              </w:rPr>
            </w:pPr>
            <w:r>
              <w:rPr>
                <w:rFonts w:ascii="Arial" w:hAnsi="Arial" w:cs="Arial"/>
              </w:rPr>
              <w:t>Allia</w:t>
            </w:r>
            <w:r w:rsidR="00861652">
              <w:rPr>
                <w:rFonts w:ascii="Arial" w:hAnsi="Arial" w:cs="Arial"/>
              </w:rPr>
              <w:t>nce Senior Inspector</w:t>
            </w:r>
          </w:p>
          <w:p w14:paraId="14023943" w14:textId="77777777" w:rsidR="002233CB" w:rsidRDefault="002233CB">
            <w:pPr>
              <w:rPr>
                <w:rFonts w:ascii="Arial" w:hAnsi="Arial" w:cs="Arial"/>
              </w:rPr>
            </w:pPr>
          </w:p>
          <w:p w14:paraId="345B706B" w14:textId="77777777" w:rsidR="002233CB" w:rsidRDefault="002233CB">
            <w:pPr>
              <w:rPr>
                <w:rFonts w:ascii="Arial" w:hAnsi="Arial" w:cs="Arial"/>
              </w:rPr>
            </w:pPr>
          </w:p>
          <w:p w14:paraId="32F491BD" w14:textId="77777777" w:rsidR="002233CB" w:rsidRDefault="002233CB">
            <w:pPr>
              <w:rPr>
                <w:rFonts w:ascii="Arial" w:hAnsi="Arial" w:cs="Arial"/>
              </w:rPr>
            </w:pPr>
          </w:p>
          <w:p w14:paraId="6B87C378" w14:textId="77777777" w:rsidR="002233CB" w:rsidRDefault="002233CB">
            <w:pPr>
              <w:rPr>
                <w:rFonts w:ascii="Arial" w:hAnsi="Arial" w:cs="Arial"/>
              </w:rPr>
            </w:pPr>
          </w:p>
          <w:p w14:paraId="5262BB31" w14:textId="77777777" w:rsidR="002233CB" w:rsidRDefault="002233CB">
            <w:pPr>
              <w:rPr>
                <w:rFonts w:ascii="Arial" w:hAnsi="Arial" w:cs="Arial"/>
              </w:rPr>
            </w:pPr>
          </w:p>
          <w:p w14:paraId="30B43685" w14:textId="77777777" w:rsidR="002233CB" w:rsidRDefault="002233CB">
            <w:pPr>
              <w:rPr>
                <w:rFonts w:ascii="Arial" w:hAnsi="Arial" w:cs="Arial"/>
              </w:rPr>
            </w:pPr>
          </w:p>
          <w:p w14:paraId="0C9C5F7E" w14:textId="77777777" w:rsidR="002233CB" w:rsidRDefault="002233CB">
            <w:pPr>
              <w:rPr>
                <w:rFonts w:ascii="Arial" w:hAnsi="Arial" w:cs="Arial"/>
              </w:rPr>
            </w:pPr>
          </w:p>
          <w:p w14:paraId="660809B6" w14:textId="77777777" w:rsidR="002233CB" w:rsidRDefault="002233CB">
            <w:pPr>
              <w:rPr>
                <w:rFonts w:ascii="Arial" w:hAnsi="Arial" w:cs="Arial"/>
              </w:rPr>
            </w:pPr>
          </w:p>
        </w:tc>
      </w:tr>
    </w:tbl>
    <w:p w14:paraId="327A9856"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432ED84"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bl>
      <w:tblPr>
        <w:tblW w:w="0" w:type="auto"/>
        <w:tblInd w:w="139" w:type="dxa"/>
        <w:tblLayout w:type="fixed"/>
        <w:tblCellMar>
          <w:left w:w="139" w:type="dxa"/>
          <w:right w:w="139" w:type="dxa"/>
        </w:tblCellMar>
        <w:tblLook w:val="0000" w:firstRow="0" w:lastRow="0" w:firstColumn="0" w:lastColumn="0" w:noHBand="0" w:noVBand="0"/>
      </w:tblPr>
      <w:tblGrid>
        <w:gridCol w:w="10800"/>
      </w:tblGrid>
      <w:tr w:rsidR="002233CB" w14:paraId="42AF21D3" w14:textId="77777777">
        <w:tc>
          <w:tcPr>
            <w:tcW w:w="10800" w:type="dxa"/>
            <w:tcBorders>
              <w:top w:val="single" w:sz="7" w:space="0" w:color="000000"/>
              <w:left w:val="single" w:sz="7" w:space="0" w:color="000000"/>
              <w:bottom w:val="single" w:sz="6" w:space="0" w:color="FFFFFF"/>
              <w:right w:val="single" w:sz="7" w:space="0" w:color="000000"/>
            </w:tcBorders>
          </w:tcPr>
          <w:p w14:paraId="50CEA55D" w14:textId="75E5C16C" w:rsidR="004C67E3" w:rsidRDefault="00E939FE" w:rsidP="00F32CE1">
            <w:pPr>
              <w:pStyle w:val="BodyTextIndent"/>
              <w:numPr>
                <w:ilvl w:val="0"/>
                <w:numId w:val="28"/>
              </w:numPr>
              <w:tabs>
                <w:tab w:val="clear" w:pos="720"/>
                <w:tab w:val="left" w:pos="432"/>
              </w:tabs>
              <w:ind w:hanging="558"/>
              <w:rPr>
                <w:rFonts w:ascii="Arial" w:hAnsi="Arial"/>
              </w:rPr>
            </w:pPr>
            <w:r w:rsidRPr="00F32CE1">
              <w:rPr>
                <w:rFonts w:ascii="Arial" w:hAnsi="Arial" w:cs="Arial"/>
                <w:u w:val="single"/>
              </w:rPr>
              <w:t>Main Environmental Health Responsibilities</w:t>
            </w:r>
            <w:r w:rsidRPr="00F32CE1">
              <w:rPr>
                <w:rFonts w:ascii="Arial" w:hAnsi="Arial" w:cs="Arial"/>
              </w:rPr>
              <w:t>.</w:t>
            </w:r>
            <w:r>
              <w:t xml:space="preserve"> </w:t>
            </w:r>
            <w:r w:rsidR="002233CB">
              <w:t>This section contains a descript</w:t>
            </w:r>
            <w:r w:rsidR="00283E47">
              <w:t>i</w:t>
            </w:r>
            <w:r w:rsidR="002233CB">
              <w:t>on of the main responsibilities and requirements for this spec</w:t>
            </w:r>
            <w:r w:rsidR="00283E47">
              <w:t>i</w:t>
            </w:r>
            <w:r w:rsidR="002233CB">
              <w:t>fic Senior Planner position that are in addition to those described in PART II.</w:t>
            </w:r>
            <w:r w:rsidR="004C67E3" w:rsidRPr="00B621C6">
              <w:rPr>
                <w:rFonts w:ascii="Arial" w:hAnsi="Arial"/>
              </w:rPr>
              <w:t xml:space="preserve"> Program / Project Responsibilities:</w:t>
            </w:r>
          </w:p>
          <w:p w14:paraId="22AAB468" w14:textId="77777777" w:rsidR="004C67E3" w:rsidRDefault="004C67E3" w:rsidP="004C67E3">
            <w:pPr>
              <w:pStyle w:val="BodyTextIndent"/>
              <w:ind w:left="671"/>
              <w:rPr>
                <w:rFonts w:ascii="Arial" w:hAnsi="Arial"/>
              </w:rPr>
            </w:pPr>
          </w:p>
          <w:p w14:paraId="161C23F8" w14:textId="77777777" w:rsidR="009D43CF" w:rsidRPr="006A1A32" w:rsidRDefault="009D43CF" w:rsidP="00F32CE1">
            <w:pPr>
              <w:pStyle w:val="BodyTextIndent"/>
              <w:rPr>
                <w:rFonts w:ascii="Arial" w:hAnsi="Arial"/>
                <w:b/>
                <w:bCs/>
              </w:rPr>
            </w:pPr>
            <w:r w:rsidRPr="006A1A32">
              <w:rPr>
                <w:rFonts w:ascii="Arial" w:hAnsi="Arial"/>
                <w:b/>
                <w:bCs/>
              </w:rPr>
              <w:t>Food Protection</w:t>
            </w:r>
          </w:p>
          <w:p w14:paraId="725732E7" w14:textId="30C35E9A" w:rsidR="009D43CF" w:rsidRDefault="00861652" w:rsidP="009D43CF">
            <w:pPr>
              <w:pStyle w:val="BodyTextIndent"/>
              <w:numPr>
                <w:ilvl w:val="0"/>
                <w:numId w:val="20"/>
              </w:numPr>
              <w:tabs>
                <w:tab w:val="clear" w:pos="720"/>
              </w:tabs>
              <w:rPr>
                <w:rFonts w:ascii="Arial" w:hAnsi="Arial" w:cs="Arial"/>
              </w:rPr>
            </w:pPr>
            <w:r>
              <w:rPr>
                <w:rFonts w:ascii="Arial" w:hAnsi="Arial" w:cs="Arial"/>
              </w:rPr>
              <w:t>Working with the Senior Inspector and Alliance Program Coordinator to c</w:t>
            </w:r>
            <w:r w:rsidR="009D43CF">
              <w:rPr>
                <w:rFonts w:ascii="Arial" w:hAnsi="Arial" w:cs="Arial"/>
              </w:rPr>
              <w:t xml:space="preserve">oordinate the Alliance Food Safety program including food safety policies, writing and managing food related grants and budgets, training, ensuring quality assurance for food inspections, and for implementing and maintaining the Alliance Food Safety Strategic </w:t>
            </w:r>
            <w:r w:rsidR="00024C1B">
              <w:rPr>
                <w:rFonts w:ascii="Arial" w:hAnsi="Arial" w:cs="Arial"/>
              </w:rPr>
              <w:t>Plan.</w:t>
            </w:r>
            <w:r w:rsidR="009D43CF">
              <w:rPr>
                <w:rFonts w:ascii="Arial" w:hAnsi="Arial" w:cs="Arial"/>
              </w:rPr>
              <w:t xml:space="preserve"> </w:t>
            </w:r>
          </w:p>
          <w:p w14:paraId="5754DDFF" w14:textId="109034BE" w:rsidR="009D43CF" w:rsidRPr="00861652" w:rsidRDefault="009D43CF">
            <w:pPr>
              <w:pStyle w:val="BodyTextIndent"/>
              <w:numPr>
                <w:ilvl w:val="0"/>
                <w:numId w:val="20"/>
              </w:numPr>
              <w:rPr>
                <w:rFonts w:ascii="Arial" w:hAnsi="Arial"/>
              </w:rPr>
            </w:pPr>
            <w:r>
              <w:rPr>
                <w:rFonts w:ascii="Arial" w:hAnsi="Arial"/>
              </w:rPr>
              <w:t>Act</w:t>
            </w:r>
            <w:r w:rsidR="00861652">
              <w:rPr>
                <w:rFonts w:ascii="Arial" w:hAnsi="Arial"/>
              </w:rPr>
              <w:t>ing</w:t>
            </w:r>
            <w:r>
              <w:rPr>
                <w:rFonts w:ascii="Arial" w:hAnsi="Arial"/>
              </w:rPr>
              <w:t xml:space="preserve"> as the </w:t>
            </w:r>
            <w:r w:rsidR="00861652">
              <w:rPr>
                <w:rFonts w:ascii="Arial" w:hAnsi="Arial"/>
              </w:rPr>
              <w:t xml:space="preserve">Alliance and </w:t>
            </w:r>
            <w:r>
              <w:rPr>
                <w:rFonts w:ascii="Arial" w:hAnsi="Arial"/>
              </w:rPr>
              <w:t>BRPC expert in Food Protection, including maintaining FDA Standardization, educating/training food inspectors around the county, assessment of municipalities for FDA Standards Program.</w:t>
            </w:r>
          </w:p>
          <w:p w14:paraId="09D7C889" w14:textId="15F79072" w:rsidR="004C67E3" w:rsidRPr="00F32CE1" w:rsidRDefault="002228C1" w:rsidP="00F32CE1">
            <w:pPr>
              <w:pStyle w:val="BodyTextIndent"/>
              <w:rPr>
                <w:rFonts w:ascii="Arial" w:hAnsi="Arial"/>
                <w:b/>
                <w:bCs/>
              </w:rPr>
            </w:pPr>
            <w:r w:rsidRPr="00F32CE1">
              <w:rPr>
                <w:rFonts w:ascii="Arial" w:hAnsi="Arial"/>
                <w:b/>
                <w:bCs/>
              </w:rPr>
              <w:lastRenderedPageBreak/>
              <w:t>Municipal Environmental Health/Inspectional Services</w:t>
            </w:r>
          </w:p>
          <w:p w14:paraId="3634DF93" w14:textId="59C3373D" w:rsidR="004C67E3" w:rsidRDefault="004C67E3" w:rsidP="002842E5">
            <w:pPr>
              <w:pStyle w:val="BodyTextIndent"/>
              <w:numPr>
                <w:ilvl w:val="0"/>
                <w:numId w:val="20"/>
              </w:numPr>
              <w:rPr>
                <w:rFonts w:ascii="Arial" w:hAnsi="Arial"/>
              </w:rPr>
            </w:pPr>
            <w:r>
              <w:rPr>
                <w:rFonts w:ascii="Arial" w:hAnsi="Arial"/>
              </w:rPr>
              <w:t xml:space="preserve">Act as the </w:t>
            </w:r>
            <w:r w:rsidR="00B26610">
              <w:rPr>
                <w:rFonts w:ascii="Arial" w:hAnsi="Arial"/>
              </w:rPr>
              <w:t>Alliance/</w:t>
            </w:r>
            <w:r>
              <w:rPr>
                <w:rFonts w:ascii="Arial" w:hAnsi="Arial"/>
              </w:rPr>
              <w:t xml:space="preserve">BRPC public health expert for </w:t>
            </w:r>
            <w:r w:rsidR="009D43CF">
              <w:rPr>
                <w:rFonts w:ascii="Arial" w:hAnsi="Arial"/>
              </w:rPr>
              <w:t xml:space="preserve">food safety </w:t>
            </w:r>
            <w:r w:rsidR="002228C1">
              <w:rPr>
                <w:rFonts w:ascii="Arial" w:hAnsi="Arial"/>
              </w:rPr>
              <w:t>and public health inspectional services</w:t>
            </w:r>
            <w:r w:rsidR="009D43CF">
              <w:rPr>
                <w:rFonts w:ascii="Arial" w:hAnsi="Arial"/>
              </w:rPr>
              <w:t xml:space="preserve"> related to food. </w:t>
            </w:r>
          </w:p>
          <w:p w14:paraId="5600C617" w14:textId="5A30D582" w:rsidR="008A6C79" w:rsidRDefault="008A6C79" w:rsidP="002842E5">
            <w:pPr>
              <w:pStyle w:val="BodyTextIndent"/>
              <w:numPr>
                <w:ilvl w:val="0"/>
                <w:numId w:val="20"/>
              </w:numPr>
              <w:rPr>
                <w:rFonts w:ascii="Arial" w:hAnsi="Arial"/>
              </w:rPr>
            </w:pPr>
            <w:r>
              <w:rPr>
                <w:rFonts w:ascii="Arial" w:hAnsi="Arial"/>
              </w:rPr>
              <w:t>Perform inspections, and ancillary tasks, such as review of plans, review of applications, etc.</w:t>
            </w:r>
            <w:r w:rsidR="00B26610">
              <w:rPr>
                <w:rFonts w:ascii="Arial" w:hAnsi="Arial"/>
              </w:rPr>
              <w:t xml:space="preserve"> related to food safety</w:t>
            </w:r>
            <w:r>
              <w:rPr>
                <w:rFonts w:ascii="Arial" w:hAnsi="Arial"/>
              </w:rPr>
              <w:t>, including, but not limited to</w:t>
            </w:r>
            <w:r w:rsidR="00B26610">
              <w:rPr>
                <w:rFonts w:ascii="Arial" w:hAnsi="Arial"/>
              </w:rPr>
              <w:t xml:space="preserve"> food establishments, temporary food operations, food in emergencies</w:t>
            </w:r>
            <w:r>
              <w:rPr>
                <w:rFonts w:ascii="Arial" w:hAnsi="Arial"/>
              </w:rPr>
              <w:t>, Title 5, pools, housing, camps, etc.</w:t>
            </w:r>
            <w:r w:rsidR="009D43CF">
              <w:rPr>
                <w:rFonts w:ascii="Arial" w:hAnsi="Arial"/>
              </w:rPr>
              <w:t xml:space="preserve"> when required. </w:t>
            </w:r>
          </w:p>
          <w:p w14:paraId="1B67AACF" w14:textId="1284229E" w:rsidR="008A6C79" w:rsidRDefault="008A6C79" w:rsidP="002842E5">
            <w:pPr>
              <w:pStyle w:val="BodyTextIndent"/>
              <w:numPr>
                <w:ilvl w:val="0"/>
                <w:numId w:val="20"/>
              </w:numPr>
              <w:rPr>
                <w:rFonts w:ascii="Arial" w:hAnsi="Arial"/>
              </w:rPr>
            </w:pPr>
            <w:r>
              <w:rPr>
                <w:rFonts w:ascii="Arial" w:hAnsi="Arial"/>
              </w:rPr>
              <w:t>Attend Board of Health meetings, as needed, and answer questions from municipal officials via email or phone.</w:t>
            </w:r>
          </w:p>
          <w:p w14:paraId="08B91D6D" w14:textId="20CA8A1C" w:rsidR="00070677" w:rsidRDefault="00070677" w:rsidP="002842E5">
            <w:pPr>
              <w:pStyle w:val="BodyTextIndent"/>
              <w:numPr>
                <w:ilvl w:val="0"/>
                <w:numId w:val="20"/>
              </w:numPr>
              <w:rPr>
                <w:rFonts w:ascii="Arial" w:hAnsi="Arial"/>
              </w:rPr>
            </w:pPr>
            <w:r>
              <w:rPr>
                <w:rFonts w:ascii="Arial" w:hAnsi="Arial"/>
              </w:rPr>
              <w:t xml:space="preserve">Help develop standard operating guidelines, policies and procedures, model regulations, etc. </w:t>
            </w:r>
          </w:p>
          <w:p w14:paraId="15211058" w14:textId="39F8FC16" w:rsidR="00995CF2" w:rsidRDefault="00995CF2" w:rsidP="002842E5">
            <w:pPr>
              <w:pStyle w:val="BodyTextIndent"/>
              <w:numPr>
                <w:ilvl w:val="0"/>
                <w:numId w:val="20"/>
              </w:numPr>
              <w:rPr>
                <w:rFonts w:ascii="Arial" w:hAnsi="Arial"/>
              </w:rPr>
            </w:pPr>
            <w:r>
              <w:rPr>
                <w:rFonts w:ascii="Arial" w:hAnsi="Arial"/>
              </w:rPr>
              <w:t xml:space="preserve">Provide coverage for other municipal inspectional services as needed such as Title 5, housing, pools, recreational camps for children, campgrounds, etc. </w:t>
            </w:r>
          </w:p>
          <w:p w14:paraId="422D9D18" w14:textId="77777777" w:rsidR="00070677" w:rsidRDefault="00070677" w:rsidP="00F32CE1">
            <w:pPr>
              <w:pStyle w:val="BodyTextIndent"/>
              <w:ind w:left="0"/>
              <w:rPr>
                <w:rFonts w:ascii="Arial" w:hAnsi="Arial"/>
              </w:rPr>
            </w:pPr>
          </w:p>
          <w:p w14:paraId="1D29DAF4" w14:textId="4BF9B6C8" w:rsidR="004C67E3" w:rsidRPr="00F32CE1" w:rsidRDefault="004C67E3" w:rsidP="00F32CE1">
            <w:pPr>
              <w:pStyle w:val="BodyTextIndent"/>
              <w:rPr>
                <w:rFonts w:ascii="Arial" w:hAnsi="Arial"/>
                <w:b/>
                <w:bCs/>
              </w:rPr>
            </w:pPr>
            <w:r w:rsidRPr="00F32CE1">
              <w:rPr>
                <w:rFonts w:ascii="Arial" w:hAnsi="Arial"/>
                <w:b/>
                <w:bCs/>
              </w:rPr>
              <w:t xml:space="preserve">Berkshire Public Health Alliance </w:t>
            </w:r>
            <w:r w:rsidR="00254BCB">
              <w:rPr>
                <w:rFonts w:ascii="Arial" w:hAnsi="Arial"/>
                <w:b/>
                <w:bCs/>
              </w:rPr>
              <w:t>Support</w:t>
            </w:r>
          </w:p>
          <w:p w14:paraId="69C18F4A" w14:textId="193F3072" w:rsidR="004C67E3" w:rsidRDefault="00070677" w:rsidP="002842E5">
            <w:pPr>
              <w:pStyle w:val="BodyTextIndent"/>
              <w:numPr>
                <w:ilvl w:val="0"/>
                <w:numId w:val="20"/>
              </w:numPr>
              <w:rPr>
                <w:rFonts w:ascii="Arial" w:hAnsi="Arial"/>
              </w:rPr>
            </w:pPr>
            <w:r>
              <w:rPr>
                <w:rFonts w:ascii="Arial" w:hAnsi="Arial"/>
              </w:rPr>
              <w:t xml:space="preserve">Assist with municipal outreach and education. </w:t>
            </w:r>
          </w:p>
          <w:p w14:paraId="41A3031E" w14:textId="2DACD18C" w:rsidR="004C67E3" w:rsidRDefault="00024C1B" w:rsidP="002842E5">
            <w:pPr>
              <w:pStyle w:val="BodyTextIndent"/>
              <w:numPr>
                <w:ilvl w:val="0"/>
                <w:numId w:val="20"/>
              </w:numPr>
              <w:rPr>
                <w:rFonts w:ascii="Arial" w:hAnsi="Arial"/>
              </w:rPr>
            </w:pPr>
            <w:r>
              <w:rPr>
                <w:rFonts w:ascii="Arial" w:hAnsi="Arial"/>
              </w:rPr>
              <w:t xml:space="preserve">Assist </w:t>
            </w:r>
            <w:r w:rsidR="004C67E3">
              <w:rPr>
                <w:rFonts w:ascii="Arial" w:hAnsi="Arial"/>
              </w:rPr>
              <w:t>Alliance Governing Board and Alliance Director’s Committee (ADC)</w:t>
            </w:r>
            <w:r w:rsidR="00A80B6B">
              <w:rPr>
                <w:rFonts w:ascii="Arial" w:hAnsi="Arial"/>
              </w:rPr>
              <w:t>.</w:t>
            </w:r>
          </w:p>
          <w:p w14:paraId="25BB6BB1" w14:textId="4B8A04F1" w:rsidR="004C67E3" w:rsidRDefault="004C67E3" w:rsidP="002842E5">
            <w:pPr>
              <w:pStyle w:val="BodyTextIndent"/>
              <w:numPr>
                <w:ilvl w:val="0"/>
                <w:numId w:val="20"/>
              </w:numPr>
              <w:rPr>
                <w:rFonts w:ascii="Arial" w:hAnsi="Arial"/>
              </w:rPr>
            </w:pPr>
            <w:r>
              <w:rPr>
                <w:rFonts w:ascii="Arial" w:hAnsi="Arial"/>
              </w:rPr>
              <w:t>Program support, including invoicing</w:t>
            </w:r>
            <w:r w:rsidR="00D90D82">
              <w:rPr>
                <w:rFonts w:ascii="Arial" w:hAnsi="Arial"/>
              </w:rPr>
              <w:t>, contracting</w:t>
            </w:r>
            <w:r>
              <w:rPr>
                <w:rFonts w:ascii="Arial" w:hAnsi="Arial"/>
              </w:rPr>
              <w:t xml:space="preserve"> and grant reporting</w:t>
            </w:r>
            <w:r w:rsidR="00A80B6B">
              <w:rPr>
                <w:rFonts w:ascii="Arial" w:hAnsi="Arial"/>
              </w:rPr>
              <w:t>.</w:t>
            </w:r>
          </w:p>
          <w:p w14:paraId="23A67B2D" w14:textId="70E66CBD" w:rsidR="004C67E3" w:rsidRDefault="004C67E3" w:rsidP="002842E5">
            <w:pPr>
              <w:pStyle w:val="BodyTextIndent"/>
              <w:numPr>
                <w:ilvl w:val="0"/>
                <w:numId w:val="20"/>
              </w:numPr>
              <w:rPr>
                <w:rFonts w:ascii="Arial" w:hAnsi="Arial"/>
              </w:rPr>
            </w:pPr>
            <w:r>
              <w:rPr>
                <w:rFonts w:ascii="Arial" w:hAnsi="Arial"/>
              </w:rPr>
              <w:t>Assistance with identification of additional funding opportunities</w:t>
            </w:r>
            <w:r w:rsidR="002228C1">
              <w:rPr>
                <w:rFonts w:ascii="Arial" w:hAnsi="Arial"/>
              </w:rPr>
              <w:t>,</w:t>
            </w:r>
            <w:r>
              <w:rPr>
                <w:rFonts w:ascii="Arial" w:hAnsi="Arial"/>
              </w:rPr>
              <w:t xml:space="preserve"> grant writing</w:t>
            </w:r>
            <w:r w:rsidR="002228C1">
              <w:rPr>
                <w:rFonts w:ascii="Arial" w:hAnsi="Arial"/>
              </w:rPr>
              <w:t xml:space="preserve"> and grant management</w:t>
            </w:r>
            <w:r w:rsidR="00A80B6B">
              <w:rPr>
                <w:rFonts w:ascii="Arial" w:hAnsi="Arial"/>
              </w:rPr>
              <w:t>.</w:t>
            </w:r>
          </w:p>
          <w:p w14:paraId="44D02758" w14:textId="77777777" w:rsidR="004C67E3" w:rsidRDefault="004C67E3" w:rsidP="004C67E3">
            <w:pPr>
              <w:pStyle w:val="BodyTextIndent"/>
              <w:ind w:left="1751"/>
              <w:rPr>
                <w:rFonts w:ascii="Arial" w:hAnsi="Arial"/>
              </w:rPr>
            </w:pPr>
          </w:p>
          <w:p w14:paraId="00822514" w14:textId="678DD0C9" w:rsidR="004C67E3" w:rsidRPr="00F32CE1" w:rsidRDefault="002228C1" w:rsidP="00F32CE1">
            <w:pPr>
              <w:pStyle w:val="BodyTextIndent"/>
              <w:rPr>
                <w:rFonts w:ascii="Arial" w:hAnsi="Arial"/>
                <w:b/>
                <w:bCs/>
              </w:rPr>
            </w:pPr>
            <w:r w:rsidRPr="00F32CE1">
              <w:rPr>
                <w:rFonts w:ascii="Arial" w:hAnsi="Arial"/>
                <w:b/>
                <w:bCs/>
              </w:rPr>
              <w:t>Emergency Preparedness</w:t>
            </w:r>
          </w:p>
          <w:p w14:paraId="4C92B505" w14:textId="05092982" w:rsidR="009D43CF" w:rsidRDefault="009D43CF" w:rsidP="002842E5">
            <w:pPr>
              <w:pStyle w:val="BodyTextIndent"/>
              <w:numPr>
                <w:ilvl w:val="0"/>
                <w:numId w:val="20"/>
              </w:numPr>
              <w:rPr>
                <w:rFonts w:ascii="Arial" w:hAnsi="Arial"/>
              </w:rPr>
            </w:pPr>
            <w:r>
              <w:rPr>
                <w:rFonts w:ascii="Arial" w:hAnsi="Arial"/>
              </w:rPr>
              <w:t>Support Public Health Emergency Planning and Response</w:t>
            </w:r>
            <w:r w:rsidR="00A80B6B">
              <w:rPr>
                <w:rFonts w:ascii="Arial" w:hAnsi="Arial"/>
              </w:rPr>
              <w:t>.</w:t>
            </w:r>
          </w:p>
          <w:p w14:paraId="6C2BDA88" w14:textId="73A11E28" w:rsidR="00070677" w:rsidRPr="00995CF2" w:rsidRDefault="00E939FE" w:rsidP="00995CF2">
            <w:pPr>
              <w:pStyle w:val="BodyTextIndent"/>
              <w:numPr>
                <w:ilvl w:val="0"/>
                <w:numId w:val="20"/>
              </w:numPr>
              <w:rPr>
                <w:rFonts w:ascii="Arial" w:hAnsi="Arial"/>
              </w:rPr>
            </w:pPr>
            <w:r>
              <w:rPr>
                <w:rFonts w:ascii="Arial" w:hAnsi="Arial"/>
              </w:rPr>
              <w:t xml:space="preserve">Work with the Alliance Public Health Nurses to respond to an outbreak or </w:t>
            </w:r>
            <w:r w:rsidR="00A80B6B">
              <w:rPr>
                <w:rFonts w:ascii="Arial" w:hAnsi="Arial"/>
              </w:rPr>
              <w:t xml:space="preserve">during an </w:t>
            </w:r>
            <w:r>
              <w:rPr>
                <w:rFonts w:ascii="Arial" w:hAnsi="Arial"/>
              </w:rPr>
              <w:t>emergency response</w:t>
            </w:r>
            <w:r w:rsidR="00A80B6B">
              <w:rPr>
                <w:rFonts w:ascii="Arial" w:hAnsi="Arial"/>
              </w:rPr>
              <w:t xml:space="preserve"> </w:t>
            </w:r>
            <w:r>
              <w:rPr>
                <w:rFonts w:ascii="Arial" w:hAnsi="Arial"/>
              </w:rPr>
              <w:t xml:space="preserve">involving food </w:t>
            </w:r>
            <w:r w:rsidR="00024C1B">
              <w:rPr>
                <w:rFonts w:ascii="Arial" w:hAnsi="Arial"/>
              </w:rPr>
              <w:t>safety.</w:t>
            </w:r>
          </w:p>
          <w:p w14:paraId="7035F75E" w14:textId="77777777" w:rsidR="002228C1" w:rsidRDefault="002228C1" w:rsidP="002228C1">
            <w:pPr>
              <w:pStyle w:val="BodyTextIndent"/>
              <w:ind w:left="1391"/>
              <w:rPr>
                <w:rFonts w:ascii="Arial" w:hAnsi="Arial"/>
              </w:rPr>
            </w:pPr>
          </w:p>
          <w:p w14:paraId="23B50893" w14:textId="1CF10B14" w:rsidR="004C67E3" w:rsidRPr="00F32CE1" w:rsidRDefault="004C67E3" w:rsidP="00F32CE1">
            <w:pPr>
              <w:pStyle w:val="BodyTextIndent"/>
              <w:rPr>
                <w:rFonts w:ascii="Arial" w:hAnsi="Arial"/>
                <w:b/>
                <w:bCs/>
              </w:rPr>
            </w:pPr>
            <w:r w:rsidRPr="00F32CE1">
              <w:rPr>
                <w:rFonts w:ascii="Arial" w:hAnsi="Arial"/>
                <w:b/>
                <w:bCs/>
              </w:rPr>
              <w:t>Grant Writing and Program Development</w:t>
            </w:r>
          </w:p>
          <w:p w14:paraId="7316A233" w14:textId="1451C5F3" w:rsidR="004C67E3" w:rsidRDefault="004C67E3" w:rsidP="002842E5">
            <w:pPr>
              <w:pStyle w:val="BodyTextIndent"/>
              <w:numPr>
                <w:ilvl w:val="0"/>
                <w:numId w:val="20"/>
              </w:numPr>
              <w:rPr>
                <w:rFonts w:ascii="Arial" w:hAnsi="Arial"/>
              </w:rPr>
            </w:pPr>
            <w:r>
              <w:rPr>
                <w:rFonts w:ascii="Arial" w:hAnsi="Arial"/>
              </w:rPr>
              <w:t>Assist with the development of new projects for the public health program and BRPC</w:t>
            </w:r>
            <w:r w:rsidR="00A80B6B">
              <w:rPr>
                <w:rFonts w:ascii="Arial" w:hAnsi="Arial"/>
              </w:rPr>
              <w:t>.</w:t>
            </w:r>
          </w:p>
          <w:p w14:paraId="46598493" w14:textId="2023C070" w:rsidR="004C67E3" w:rsidRDefault="004C67E3" w:rsidP="002842E5">
            <w:pPr>
              <w:pStyle w:val="BodyTextIndent"/>
              <w:numPr>
                <w:ilvl w:val="0"/>
                <w:numId w:val="20"/>
              </w:numPr>
              <w:rPr>
                <w:rFonts w:ascii="Arial" w:hAnsi="Arial"/>
              </w:rPr>
            </w:pPr>
            <w:r>
              <w:rPr>
                <w:rFonts w:ascii="Arial" w:hAnsi="Arial"/>
              </w:rPr>
              <w:t>Assist with grant writing and the identification of new projects and funding sources</w:t>
            </w:r>
            <w:r w:rsidR="00A80B6B">
              <w:rPr>
                <w:rFonts w:ascii="Arial" w:hAnsi="Arial"/>
              </w:rPr>
              <w:t>.</w:t>
            </w:r>
          </w:p>
          <w:p w14:paraId="733FD397" w14:textId="77777777" w:rsidR="00D90D82" w:rsidRDefault="00D90D82" w:rsidP="002842E5">
            <w:pPr>
              <w:pStyle w:val="BodyTextIndent"/>
              <w:numPr>
                <w:ilvl w:val="0"/>
                <w:numId w:val="20"/>
              </w:numPr>
              <w:rPr>
                <w:rFonts w:ascii="Arial" w:hAnsi="Arial"/>
              </w:rPr>
            </w:pPr>
            <w:r>
              <w:rPr>
                <w:rFonts w:ascii="Arial" w:hAnsi="Arial"/>
              </w:rPr>
              <w:t>Assist with the direction of the public health program.</w:t>
            </w:r>
          </w:p>
          <w:p w14:paraId="568FF16D" w14:textId="77777777" w:rsidR="002233CB" w:rsidRPr="00283E47" w:rsidRDefault="002233CB" w:rsidP="00F32CE1">
            <w:pPr>
              <w:pStyle w:val="BodyTextIndent"/>
              <w:ind w:left="0"/>
              <w:rPr>
                <w:rFonts w:ascii="Arial" w:hAnsi="Arial" w:cs="Arial"/>
              </w:rPr>
            </w:pPr>
          </w:p>
          <w:p w14:paraId="6B2DB611" w14:textId="77777777" w:rsidR="002233CB" w:rsidRPr="00283E47" w:rsidRDefault="002233CB">
            <w:pPr>
              <w:pStyle w:val="BodyTextIndent"/>
              <w:rPr>
                <w:rFonts w:ascii="Arial" w:hAnsi="Arial" w:cs="Arial"/>
                <w:u w:val="single"/>
              </w:rPr>
            </w:pPr>
            <w:r w:rsidRPr="00283E47">
              <w:rPr>
                <w:rFonts w:ascii="Arial" w:hAnsi="Arial" w:cs="Arial"/>
                <w:u w:val="single"/>
              </w:rPr>
              <w:t>2. Overall Agency Responsibilit</w:t>
            </w:r>
            <w:r w:rsidR="008A27EC">
              <w:rPr>
                <w:rFonts w:ascii="Arial" w:hAnsi="Arial" w:cs="Arial"/>
                <w:u w:val="single"/>
              </w:rPr>
              <w:t>i</w:t>
            </w:r>
            <w:r w:rsidRPr="00283E47">
              <w:rPr>
                <w:rFonts w:ascii="Arial" w:hAnsi="Arial" w:cs="Arial"/>
                <w:u w:val="single"/>
              </w:rPr>
              <w:t>es:</w:t>
            </w:r>
          </w:p>
          <w:p w14:paraId="53AE915A" w14:textId="77777777" w:rsidR="002233CB" w:rsidRDefault="002233CB" w:rsidP="00F32CE1">
            <w:pPr>
              <w:pStyle w:val="BodyTextIndent"/>
              <w:tabs>
                <w:tab w:val="left" w:pos="941"/>
              </w:tabs>
              <w:ind w:left="0"/>
              <w:rPr>
                <w:rFonts w:ascii="Arial" w:hAnsi="Arial" w:cs="Arial"/>
                <w:highlight w:val="yellow"/>
              </w:rPr>
            </w:pPr>
          </w:p>
          <w:p w14:paraId="6B0B082D" w14:textId="5704FDAD" w:rsidR="00D90D82" w:rsidRDefault="00D90D82" w:rsidP="002842E5">
            <w:pPr>
              <w:pStyle w:val="BodyTextIndent"/>
              <w:numPr>
                <w:ilvl w:val="0"/>
                <w:numId w:val="20"/>
              </w:numPr>
              <w:rPr>
                <w:rFonts w:ascii="Arial" w:hAnsi="Arial"/>
              </w:rPr>
            </w:pPr>
            <w:r>
              <w:rPr>
                <w:rFonts w:ascii="Arial" w:hAnsi="Arial"/>
              </w:rPr>
              <w:t xml:space="preserve">Provide public health expertise, especially </w:t>
            </w:r>
            <w:r w:rsidR="00070677">
              <w:rPr>
                <w:rFonts w:ascii="Arial" w:hAnsi="Arial"/>
              </w:rPr>
              <w:t>topics referenced above.</w:t>
            </w:r>
          </w:p>
          <w:p w14:paraId="085B1DAA" w14:textId="1EEF7BD5" w:rsidR="008A27EC" w:rsidRPr="00574FA3" w:rsidRDefault="00D90D82" w:rsidP="00F32CE1">
            <w:pPr>
              <w:pStyle w:val="BodyTextIndent"/>
              <w:numPr>
                <w:ilvl w:val="0"/>
                <w:numId w:val="20"/>
              </w:numPr>
              <w:rPr>
                <w:rFonts w:ascii="Arial" w:hAnsi="Arial" w:cs="Arial"/>
              </w:rPr>
            </w:pPr>
            <w:r>
              <w:rPr>
                <w:rFonts w:ascii="Arial" w:hAnsi="Arial"/>
              </w:rPr>
              <w:t xml:space="preserve">Assistance with other projects, as needed. </w:t>
            </w:r>
          </w:p>
          <w:p w14:paraId="1B52796D" w14:textId="77777777" w:rsidR="00BA1694" w:rsidRDefault="00BA1694" w:rsidP="00F32CE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highlight w:val="yellow"/>
              </w:rPr>
            </w:pPr>
          </w:p>
          <w:p w14:paraId="46090B09" w14:textId="77777777" w:rsidR="002233CB" w:rsidRPr="008A27EC"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0"/>
              </w:rPr>
            </w:pPr>
            <w:r w:rsidRPr="008A27EC">
              <w:rPr>
                <w:rFonts w:ascii="Arial" w:hAnsi="Arial" w:cs="Arial"/>
                <w:u w:val="single"/>
              </w:rPr>
              <w:t>The minimum qualifications for this specific position are:</w:t>
            </w:r>
          </w:p>
          <w:p w14:paraId="63F93A33"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0"/>
                <w:highlight w:val="yellow"/>
              </w:rPr>
            </w:pPr>
          </w:p>
          <w:p w14:paraId="6B3A9FE0" w14:textId="77777777" w:rsidR="00F11E23" w:rsidRDefault="00F11E23" w:rsidP="00F11E23">
            <w:pPr>
              <w:pStyle w:val="BodyTextIndent"/>
              <w:ind w:left="941" w:hanging="941"/>
              <w:rPr>
                <w:rFonts w:ascii="Arial" w:hAnsi="Arial" w:cs="Arial"/>
                <w:u w:val="single"/>
              </w:rPr>
            </w:pPr>
            <w:r w:rsidRPr="00F11E23">
              <w:rPr>
                <w:rFonts w:ascii="Arial" w:hAnsi="Arial" w:cs="Arial"/>
                <w:u w:val="single"/>
              </w:rPr>
              <w:t>1.   Education or training:</w:t>
            </w:r>
          </w:p>
          <w:p w14:paraId="43143D0D" w14:textId="2252A063" w:rsidR="00F11E23" w:rsidRDefault="00A80B6B" w:rsidP="00F32CE1">
            <w:pPr>
              <w:pStyle w:val="BodyTextIndent"/>
              <w:ind w:left="882" w:hanging="360"/>
              <w:rPr>
                <w:rFonts w:ascii="Arial" w:hAnsi="Arial" w:cs="Arial"/>
              </w:rPr>
            </w:pPr>
            <w:r>
              <w:rPr>
                <w:rFonts w:ascii="Arial" w:hAnsi="Arial" w:cs="Arial"/>
              </w:rPr>
              <w:t xml:space="preserve">a. </w:t>
            </w:r>
            <w:r w:rsidR="00024C1B">
              <w:rPr>
                <w:rFonts w:ascii="Arial" w:hAnsi="Arial" w:cs="Arial"/>
              </w:rPr>
              <w:t>Bachelor’s</w:t>
            </w:r>
            <w:r w:rsidR="00EA09C0">
              <w:rPr>
                <w:rFonts w:ascii="Arial" w:hAnsi="Arial" w:cs="Arial"/>
              </w:rPr>
              <w:t xml:space="preserve"> in </w:t>
            </w:r>
            <w:r w:rsidR="00070677">
              <w:rPr>
                <w:rFonts w:ascii="Arial" w:hAnsi="Arial" w:cs="Arial"/>
              </w:rPr>
              <w:t xml:space="preserve">Environmental </w:t>
            </w:r>
            <w:r w:rsidR="00EA09C0">
              <w:rPr>
                <w:rFonts w:ascii="Arial" w:hAnsi="Arial" w:cs="Arial"/>
              </w:rPr>
              <w:t>Health</w:t>
            </w:r>
            <w:r w:rsidR="00F11E23" w:rsidRPr="00F11E23">
              <w:rPr>
                <w:rFonts w:ascii="Arial" w:hAnsi="Arial" w:cs="Arial"/>
              </w:rPr>
              <w:t xml:space="preserve"> or closely related field plus two years of </w:t>
            </w:r>
            <w:r w:rsidR="00995CF2">
              <w:rPr>
                <w:rFonts w:ascii="Arial" w:hAnsi="Arial" w:cs="Arial"/>
              </w:rPr>
              <w:t xml:space="preserve">relevant </w:t>
            </w:r>
            <w:r w:rsidR="00F11E23" w:rsidRPr="00F11E23">
              <w:rPr>
                <w:rFonts w:ascii="Arial" w:hAnsi="Arial" w:cs="Arial"/>
              </w:rPr>
              <w:t>experience</w:t>
            </w:r>
            <w:r w:rsidR="00B26610">
              <w:rPr>
                <w:rFonts w:ascii="Arial" w:hAnsi="Arial" w:cs="Arial"/>
              </w:rPr>
              <w:t xml:space="preserve">. </w:t>
            </w:r>
            <w:r w:rsidR="00574FA3">
              <w:rPr>
                <w:rFonts w:ascii="Arial" w:hAnsi="Arial" w:cs="Arial"/>
              </w:rPr>
              <w:t xml:space="preserve"> </w:t>
            </w:r>
            <w:r w:rsidR="00B26610">
              <w:rPr>
                <w:rFonts w:ascii="Arial" w:hAnsi="Arial" w:cs="Arial"/>
              </w:rPr>
              <w:t>A</w:t>
            </w:r>
            <w:r w:rsidR="00574FA3">
              <w:rPr>
                <w:rFonts w:ascii="Arial" w:hAnsi="Arial" w:cs="Arial"/>
              </w:rPr>
              <w:t>dditional e</w:t>
            </w:r>
            <w:r w:rsidR="00F11E23" w:rsidRPr="00F11E23">
              <w:rPr>
                <w:rFonts w:ascii="Arial" w:hAnsi="Arial" w:cs="Arial"/>
              </w:rPr>
              <w:t xml:space="preserve">xperience </w:t>
            </w:r>
            <w:r w:rsidR="003918AD">
              <w:rPr>
                <w:rFonts w:ascii="Arial" w:hAnsi="Arial" w:cs="Arial"/>
              </w:rPr>
              <w:t>in the food industry</w:t>
            </w:r>
            <w:r w:rsidR="00574FA3">
              <w:rPr>
                <w:rFonts w:ascii="Arial" w:hAnsi="Arial" w:cs="Arial"/>
              </w:rPr>
              <w:t xml:space="preserve"> or inspectional services</w:t>
            </w:r>
            <w:r w:rsidR="003918AD">
              <w:rPr>
                <w:rFonts w:ascii="Arial" w:hAnsi="Arial" w:cs="Arial"/>
              </w:rPr>
              <w:t xml:space="preserve"> </w:t>
            </w:r>
            <w:r w:rsidR="00F11E23" w:rsidRPr="00F11E23">
              <w:rPr>
                <w:rFonts w:ascii="Arial" w:hAnsi="Arial" w:cs="Arial"/>
              </w:rPr>
              <w:t>may be substituted for education</w:t>
            </w:r>
            <w:r w:rsidR="00EA09C0">
              <w:rPr>
                <w:rFonts w:ascii="Arial" w:hAnsi="Arial" w:cs="Arial"/>
              </w:rPr>
              <w:t xml:space="preserve"> as per BRPC Personnel Policies</w:t>
            </w:r>
            <w:r w:rsidR="00F11E23" w:rsidRPr="00F11E23">
              <w:rPr>
                <w:rFonts w:ascii="Arial" w:hAnsi="Arial" w:cs="Arial"/>
              </w:rPr>
              <w:t>.</w:t>
            </w:r>
          </w:p>
          <w:p w14:paraId="2D60D328" w14:textId="25AC2C59" w:rsidR="00A80B6B" w:rsidRDefault="00A80B6B" w:rsidP="00F11E23">
            <w:pPr>
              <w:pStyle w:val="BodyTextIndent"/>
              <w:ind w:left="581"/>
              <w:rPr>
                <w:rFonts w:ascii="Arial" w:hAnsi="Arial" w:cs="Arial"/>
              </w:rPr>
            </w:pPr>
            <w:r>
              <w:rPr>
                <w:rFonts w:ascii="Arial" w:hAnsi="Arial" w:cs="Arial"/>
              </w:rPr>
              <w:t xml:space="preserve">b. Food Safety education and training at the management level preferred. </w:t>
            </w:r>
          </w:p>
          <w:p w14:paraId="592E27AD" w14:textId="2854D0A6" w:rsidR="00A80B6B" w:rsidRDefault="00A80B6B" w:rsidP="00F11E23">
            <w:pPr>
              <w:pStyle w:val="BodyTextIndent"/>
              <w:ind w:left="581"/>
              <w:rPr>
                <w:rFonts w:ascii="Arial" w:hAnsi="Arial" w:cs="Arial"/>
              </w:rPr>
            </w:pPr>
            <w:r>
              <w:rPr>
                <w:rFonts w:ascii="Arial" w:hAnsi="Arial" w:cs="Arial"/>
              </w:rPr>
              <w:t xml:space="preserve">c. </w:t>
            </w:r>
            <w:r w:rsidR="008733D1">
              <w:rPr>
                <w:rFonts w:ascii="Arial" w:hAnsi="Arial" w:cs="Arial"/>
              </w:rPr>
              <w:t>Planning, p</w:t>
            </w:r>
            <w:r>
              <w:rPr>
                <w:rFonts w:ascii="Arial" w:hAnsi="Arial" w:cs="Arial"/>
              </w:rPr>
              <w:t xml:space="preserve">roject </w:t>
            </w:r>
            <w:r w:rsidR="008733D1">
              <w:rPr>
                <w:rFonts w:ascii="Arial" w:hAnsi="Arial" w:cs="Arial"/>
              </w:rPr>
              <w:t>m</w:t>
            </w:r>
            <w:r>
              <w:rPr>
                <w:rFonts w:ascii="Arial" w:hAnsi="Arial" w:cs="Arial"/>
              </w:rPr>
              <w:t xml:space="preserve">anagement </w:t>
            </w:r>
            <w:r w:rsidR="008733D1">
              <w:rPr>
                <w:rFonts w:ascii="Arial" w:hAnsi="Arial" w:cs="Arial"/>
              </w:rPr>
              <w:t xml:space="preserve">and </w:t>
            </w:r>
            <w:r>
              <w:rPr>
                <w:rFonts w:ascii="Arial" w:hAnsi="Arial" w:cs="Arial"/>
              </w:rPr>
              <w:t xml:space="preserve">training experience a plus. </w:t>
            </w:r>
          </w:p>
          <w:p w14:paraId="7A76EC1E" w14:textId="77777777" w:rsidR="00F11E23" w:rsidRDefault="00F11E23" w:rsidP="00F11E23">
            <w:pPr>
              <w:pStyle w:val="BodyTextIndent"/>
              <w:ind w:left="941" w:hanging="360"/>
              <w:rPr>
                <w:rFonts w:ascii="Arial" w:hAnsi="Arial"/>
              </w:rPr>
            </w:pPr>
          </w:p>
          <w:p w14:paraId="3F4D3748" w14:textId="7316BCFB" w:rsidR="00F11E23" w:rsidRDefault="00F11E23" w:rsidP="00F11E23">
            <w:pPr>
              <w:pStyle w:val="BodyTextIndent"/>
              <w:tabs>
                <w:tab w:val="clear" w:pos="720"/>
                <w:tab w:val="left" w:pos="311"/>
              </w:tabs>
              <w:ind w:left="401" w:hanging="401"/>
              <w:rPr>
                <w:rFonts w:ascii="Arial" w:hAnsi="Arial"/>
                <w:u w:val="single"/>
              </w:rPr>
            </w:pPr>
            <w:r>
              <w:rPr>
                <w:rFonts w:ascii="Arial" w:hAnsi="Arial"/>
                <w:u w:val="single"/>
              </w:rPr>
              <w:t>2.   Special licenses, registration</w:t>
            </w:r>
            <w:r w:rsidR="00A80B6B">
              <w:rPr>
                <w:rFonts w:ascii="Arial" w:hAnsi="Arial"/>
                <w:u w:val="single"/>
              </w:rPr>
              <w:t>s</w:t>
            </w:r>
            <w:r>
              <w:rPr>
                <w:rFonts w:ascii="Arial" w:hAnsi="Arial"/>
                <w:u w:val="single"/>
              </w:rPr>
              <w:t xml:space="preserve"> or certification</w:t>
            </w:r>
            <w:r w:rsidR="00A80B6B">
              <w:rPr>
                <w:rFonts w:ascii="Arial" w:hAnsi="Arial"/>
                <w:u w:val="single"/>
              </w:rPr>
              <w:t>s</w:t>
            </w:r>
            <w:r>
              <w:rPr>
                <w:rFonts w:ascii="Arial" w:hAnsi="Arial"/>
                <w:u w:val="single"/>
              </w:rPr>
              <w:t>:</w:t>
            </w:r>
          </w:p>
          <w:p w14:paraId="30790DDE" w14:textId="23F6DA99" w:rsidR="00F11E23" w:rsidRDefault="00F11E23" w:rsidP="00EA09C0">
            <w:pPr>
              <w:pStyle w:val="BodyTextIndent"/>
              <w:tabs>
                <w:tab w:val="clear" w:pos="720"/>
              </w:tabs>
              <w:ind w:left="941" w:hanging="360"/>
              <w:rPr>
                <w:rFonts w:ascii="Arial" w:hAnsi="Arial"/>
              </w:rPr>
            </w:pPr>
            <w:r>
              <w:rPr>
                <w:rFonts w:ascii="Arial" w:hAnsi="Arial"/>
              </w:rPr>
              <w:t>a</w:t>
            </w:r>
            <w:r w:rsidR="00C258A3">
              <w:rPr>
                <w:rFonts w:ascii="Arial" w:hAnsi="Arial"/>
              </w:rPr>
              <w:t xml:space="preserve">.   </w:t>
            </w:r>
            <w:r>
              <w:rPr>
                <w:rFonts w:ascii="Arial" w:hAnsi="Arial"/>
              </w:rPr>
              <w:t>Driver’s license valid for use in the United States</w:t>
            </w:r>
          </w:p>
          <w:p w14:paraId="502CEE8E" w14:textId="0013880F" w:rsidR="00EA09C0" w:rsidRDefault="00EA09C0" w:rsidP="00EA09C0">
            <w:pPr>
              <w:pStyle w:val="BodyTextIndent"/>
              <w:tabs>
                <w:tab w:val="clear" w:pos="720"/>
              </w:tabs>
              <w:ind w:left="941" w:hanging="360"/>
              <w:rPr>
                <w:rFonts w:ascii="Arial" w:hAnsi="Arial"/>
              </w:rPr>
            </w:pPr>
            <w:r>
              <w:rPr>
                <w:rFonts w:ascii="Arial" w:hAnsi="Arial"/>
              </w:rPr>
              <w:t xml:space="preserve">b.   </w:t>
            </w:r>
            <w:r w:rsidR="00070677">
              <w:rPr>
                <w:rFonts w:ascii="Arial" w:hAnsi="Arial"/>
              </w:rPr>
              <w:t>Registered Sanitarian certification</w:t>
            </w:r>
            <w:r w:rsidR="00E939FE">
              <w:rPr>
                <w:rFonts w:ascii="Arial" w:hAnsi="Arial"/>
              </w:rPr>
              <w:t xml:space="preserve"> preferred</w:t>
            </w:r>
          </w:p>
          <w:p w14:paraId="08DDBE12" w14:textId="77777777" w:rsidR="00574FA3" w:rsidRDefault="00D90D82" w:rsidP="00A80B6B">
            <w:pPr>
              <w:pStyle w:val="BodyTextIndent3"/>
              <w:tabs>
                <w:tab w:val="clear" w:pos="720"/>
                <w:tab w:val="clear" w:pos="1440"/>
                <w:tab w:val="clear" w:pos="2160"/>
                <w:tab w:val="left" w:pos="581"/>
              </w:tabs>
              <w:ind w:left="882" w:hanging="301"/>
            </w:pPr>
            <w:r>
              <w:rPr>
                <w:rFonts w:ascii="Arial" w:hAnsi="Arial"/>
              </w:rPr>
              <w:t xml:space="preserve">c.   </w:t>
            </w:r>
            <w:r w:rsidR="00574FA3">
              <w:rPr>
                <w:rFonts w:ascii="Arial" w:hAnsi="Arial" w:cs="Arial"/>
              </w:rPr>
              <w:t>Certified FDA Standardized Inspector preferred.</w:t>
            </w:r>
          </w:p>
          <w:p w14:paraId="645EDFA3" w14:textId="7B32E209" w:rsidR="002842E5" w:rsidRPr="00254BCB" w:rsidRDefault="00574FA3" w:rsidP="00F32CE1">
            <w:pPr>
              <w:pStyle w:val="BodyTextIndent3"/>
              <w:tabs>
                <w:tab w:val="clear" w:pos="720"/>
                <w:tab w:val="clear" w:pos="1440"/>
                <w:tab w:val="clear" w:pos="2160"/>
                <w:tab w:val="left" w:pos="581"/>
              </w:tabs>
              <w:ind w:left="882" w:hanging="301"/>
              <w:rPr>
                <w:rFonts w:ascii="Arial" w:hAnsi="Arial"/>
              </w:rPr>
            </w:pPr>
            <w:r>
              <w:t xml:space="preserve">d.   </w:t>
            </w:r>
            <w:r w:rsidR="00070677">
              <w:rPr>
                <w:rFonts w:ascii="Arial" w:hAnsi="Arial"/>
              </w:rPr>
              <w:t>Other certifications such as Soil Evaluator, System Inspector, Certified Pool Operator</w:t>
            </w:r>
            <w:r w:rsidR="00A80B6B">
              <w:rPr>
                <w:rFonts w:ascii="Arial" w:hAnsi="Arial"/>
              </w:rPr>
              <w:t xml:space="preserve">, </w:t>
            </w:r>
            <w:r w:rsidR="00070677">
              <w:rPr>
                <w:rFonts w:ascii="Arial" w:hAnsi="Arial"/>
              </w:rPr>
              <w:t xml:space="preserve">and others needed to </w:t>
            </w:r>
            <w:r w:rsidR="00BF25E6">
              <w:rPr>
                <w:rFonts w:ascii="Arial" w:hAnsi="Arial"/>
              </w:rPr>
              <w:t>support Board of Health Inspectional Services</w:t>
            </w:r>
            <w:r>
              <w:rPr>
                <w:rFonts w:ascii="Arial" w:hAnsi="Arial"/>
              </w:rPr>
              <w:t xml:space="preserve"> </w:t>
            </w:r>
            <w:r w:rsidR="006227C1">
              <w:rPr>
                <w:rFonts w:ascii="Arial" w:hAnsi="Arial"/>
              </w:rPr>
              <w:t>a plus.</w:t>
            </w:r>
            <w:r>
              <w:rPr>
                <w:rFonts w:ascii="Arial" w:hAnsi="Arial"/>
              </w:rPr>
              <w:t xml:space="preserve"> </w:t>
            </w:r>
          </w:p>
          <w:p w14:paraId="6F5E1D1A" w14:textId="77777777" w:rsidR="00F11E23" w:rsidRDefault="00F11E23" w:rsidP="00F32CE1">
            <w:pPr>
              <w:pStyle w:val="BodyTextIndent"/>
              <w:tabs>
                <w:tab w:val="clear" w:pos="720"/>
                <w:tab w:val="left" w:pos="941"/>
              </w:tabs>
              <w:ind w:left="0"/>
              <w:rPr>
                <w:rFonts w:ascii="Arial" w:hAnsi="Arial"/>
              </w:rPr>
            </w:pPr>
          </w:p>
          <w:p w14:paraId="088F6FDA" w14:textId="77777777" w:rsidR="00F11E23" w:rsidRDefault="00F11E23" w:rsidP="00F11E23">
            <w:pPr>
              <w:pStyle w:val="BodyTextIndent"/>
              <w:ind w:left="941" w:hanging="941"/>
              <w:rPr>
                <w:rFonts w:ascii="Arial" w:hAnsi="Arial"/>
                <w:u w:val="single"/>
              </w:rPr>
            </w:pPr>
            <w:r>
              <w:rPr>
                <w:rFonts w:ascii="Arial" w:hAnsi="Arial"/>
                <w:u w:val="single"/>
              </w:rPr>
              <w:t>3.   Knowledge, skills and abilities of this position:</w:t>
            </w:r>
          </w:p>
          <w:p w14:paraId="01C2A5FD" w14:textId="784AB24B" w:rsidR="00F11E23" w:rsidRPr="00F11E23" w:rsidRDefault="00F11E23" w:rsidP="00F32CE1">
            <w:pPr>
              <w:pStyle w:val="BodyTextIndent"/>
              <w:numPr>
                <w:ilvl w:val="0"/>
                <w:numId w:val="30"/>
              </w:numPr>
              <w:tabs>
                <w:tab w:val="clear" w:pos="720"/>
                <w:tab w:val="clear" w:pos="1440"/>
                <w:tab w:val="left" w:pos="941"/>
              </w:tabs>
              <w:ind w:left="882" w:hanging="270"/>
              <w:rPr>
                <w:rFonts w:ascii="Arial" w:hAnsi="Arial" w:cs="Arial"/>
              </w:rPr>
            </w:pPr>
            <w:r w:rsidRPr="00F11E23">
              <w:rPr>
                <w:rFonts w:ascii="Arial" w:hAnsi="Arial" w:cs="Arial"/>
              </w:rPr>
              <w:t>Strong interpersonal skills and ability to communicate and work effectively with wide range of individual</w:t>
            </w:r>
            <w:r w:rsidR="00A80B6B">
              <w:rPr>
                <w:rFonts w:ascii="Arial" w:hAnsi="Arial" w:cs="Arial"/>
              </w:rPr>
              <w:t>s.</w:t>
            </w:r>
          </w:p>
          <w:p w14:paraId="42E00920" w14:textId="559D8A1B" w:rsidR="00567351" w:rsidRDefault="00567351" w:rsidP="00F32CE1">
            <w:pPr>
              <w:pStyle w:val="BodyTextIndent"/>
              <w:numPr>
                <w:ilvl w:val="0"/>
                <w:numId w:val="30"/>
              </w:numPr>
              <w:tabs>
                <w:tab w:val="clear" w:pos="720"/>
              </w:tabs>
              <w:ind w:left="882" w:hanging="270"/>
              <w:rPr>
                <w:rFonts w:ascii="Arial" w:hAnsi="Arial" w:cs="Arial"/>
              </w:rPr>
            </w:pPr>
            <w:r>
              <w:rPr>
                <w:rFonts w:ascii="Arial" w:hAnsi="Arial" w:cs="Arial"/>
              </w:rPr>
              <w:t>Strong time management and organizational skills</w:t>
            </w:r>
            <w:r w:rsidR="00A80B6B">
              <w:rPr>
                <w:rFonts w:ascii="Arial" w:hAnsi="Arial" w:cs="Arial"/>
              </w:rPr>
              <w:t>.</w:t>
            </w:r>
          </w:p>
          <w:p w14:paraId="265BB646" w14:textId="17C80E8B" w:rsidR="00567351" w:rsidRDefault="00567351" w:rsidP="00F32CE1">
            <w:pPr>
              <w:pStyle w:val="BodyTextIndent"/>
              <w:numPr>
                <w:ilvl w:val="0"/>
                <w:numId w:val="30"/>
              </w:numPr>
              <w:tabs>
                <w:tab w:val="clear" w:pos="720"/>
              </w:tabs>
              <w:ind w:left="882" w:hanging="270"/>
              <w:rPr>
                <w:rFonts w:ascii="Arial" w:hAnsi="Arial" w:cs="Arial"/>
              </w:rPr>
            </w:pPr>
            <w:r>
              <w:rPr>
                <w:rFonts w:ascii="Arial" w:hAnsi="Arial" w:cs="Arial"/>
              </w:rPr>
              <w:t>Ability to delegate work effectively</w:t>
            </w:r>
            <w:r w:rsidR="00A80B6B">
              <w:rPr>
                <w:rFonts w:ascii="Arial" w:hAnsi="Arial" w:cs="Arial"/>
              </w:rPr>
              <w:t>.</w:t>
            </w:r>
          </w:p>
          <w:p w14:paraId="23667955" w14:textId="7001B001" w:rsidR="00F11E23" w:rsidRPr="00F11E23" w:rsidRDefault="00BF25E6" w:rsidP="00F32CE1">
            <w:pPr>
              <w:pStyle w:val="BodyTextIndent"/>
              <w:numPr>
                <w:ilvl w:val="0"/>
                <w:numId w:val="30"/>
              </w:numPr>
              <w:tabs>
                <w:tab w:val="clear" w:pos="720"/>
              </w:tabs>
              <w:ind w:left="882" w:hanging="270"/>
              <w:rPr>
                <w:rFonts w:ascii="Arial" w:hAnsi="Arial" w:cs="Arial"/>
              </w:rPr>
            </w:pPr>
            <w:r>
              <w:rPr>
                <w:rFonts w:ascii="Arial" w:hAnsi="Arial" w:cs="Arial"/>
              </w:rPr>
              <w:t>Interest in d</w:t>
            </w:r>
            <w:r w:rsidR="00F11E23" w:rsidRPr="00F11E23">
              <w:rPr>
                <w:rFonts w:ascii="Arial" w:hAnsi="Arial" w:cs="Arial"/>
              </w:rPr>
              <w:t>eveloping initiatives from conceptual through implementation stages</w:t>
            </w:r>
            <w:r w:rsidR="00A80B6B">
              <w:rPr>
                <w:rFonts w:ascii="Arial" w:hAnsi="Arial" w:cs="Arial"/>
              </w:rPr>
              <w:t>.</w:t>
            </w:r>
          </w:p>
          <w:p w14:paraId="0AB2CADB" w14:textId="61A2B813" w:rsidR="00F11E23" w:rsidRPr="00F11E23" w:rsidRDefault="00BF25E6" w:rsidP="00F32CE1">
            <w:pPr>
              <w:pStyle w:val="BodyText"/>
              <w:numPr>
                <w:ilvl w:val="0"/>
                <w:numId w:val="30"/>
              </w:numPr>
              <w:tabs>
                <w:tab w:val="clear" w:pos="720"/>
                <w:tab w:val="clear" w:pos="1440"/>
                <w:tab w:val="left" w:pos="941"/>
              </w:tabs>
              <w:ind w:left="882" w:hanging="270"/>
            </w:pPr>
            <w:r>
              <w:t>Ability to w</w:t>
            </w:r>
            <w:r w:rsidR="00F11E23" w:rsidRPr="00F11E23">
              <w:t>ork with public officials, citizen groups and other stakeholders</w:t>
            </w:r>
            <w:r w:rsidR="003C78BC">
              <w:t>, including attending Board of Health and other meetings as needed.</w:t>
            </w:r>
          </w:p>
          <w:p w14:paraId="081CF86C" w14:textId="48CFE78E" w:rsidR="00F11E23" w:rsidRPr="00F11E23" w:rsidRDefault="00F11E23" w:rsidP="00F32CE1">
            <w:pPr>
              <w:pStyle w:val="BodyTextIndent"/>
              <w:numPr>
                <w:ilvl w:val="0"/>
                <w:numId w:val="30"/>
              </w:numPr>
              <w:ind w:left="882" w:hanging="270"/>
              <w:rPr>
                <w:rFonts w:ascii="Arial" w:hAnsi="Arial" w:cs="Arial"/>
              </w:rPr>
            </w:pPr>
            <w:r w:rsidRPr="00F11E23">
              <w:rPr>
                <w:rFonts w:ascii="Arial" w:hAnsi="Arial" w:cs="Arial"/>
              </w:rPr>
              <w:t xml:space="preserve">Ability to work with local, regional, </w:t>
            </w:r>
            <w:r w:rsidR="007D1D94" w:rsidRPr="00F11E23">
              <w:rPr>
                <w:rFonts w:ascii="Arial" w:hAnsi="Arial" w:cs="Arial"/>
              </w:rPr>
              <w:t>state,</w:t>
            </w:r>
            <w:r w:rsidRPr="00F11E23">
              <w:rPr>
                <w:rFonts w:ascii="Arial" w:hAnsi="Arial" w:cs="Arial"/>
              </w:rPr>
              <w:t xml:space="preserve"> and federal officials and a strong customer orientation</w:t>
            </w:r>
            <w:r w:rsidR="00A96FC9">
              <w:rPr>
                <w:rFonts w:ascii="Arial" w:hAnsi="Arial" w:cs="Arial"/>
              </w:rPr>
              <w:t>.</w:t>
            </w:r>
          </w:p>
          <w:p w14:paraId="5A72F7F0" w14:textId="77777777" w:rsidR="00F11E23" w:rsidRPr="00F11E23" w:rsidRDefault="00F11E23" w:rsidP="00F32CE1">
            <w:pPr>
              <w:pStyle w:val="BodyTextIndent"/>
              <w:numPr>
                <w:ilvl w:val="0"/>
                <w:numId w:val="30"/>
              </w:numPr>
              <w:tabs>
                <w:tab w:val="clear" w:pos="1440"/>
                <w:tab w:val="left" w:pos="941"/>
              </w:tabs>
              <w:ind w:left="882" w:hanging="270"/>
              <w:rPr>
                <w:rFonts w:ascii="Arial" w:hAnsi="Arial" w:cs="Arial"/>
              </w:rPr>
            </w:pPr>
            <w:r w:rsidRPr="00F11E23">
              <w:rPr>
                <w:rFonts w:ascii="Arial" w:hAnsi="Arial" w:cs="Arial"/>
              </w:rPr>
              <w:t>Excellent written and oral communication skills, particularly in translating technical and bureaucratic terms for citizens and elected officials.</w:t>
            </w:r>
          </w:p>
          <w:p w14:paraId="079E8E94" w14:textId="10A55CBE" w:rsidR="00F11E23" w:rsidRPr="00F11E23" w:rsidRDefault="00F11E23" w:rsidP="00F32CE1">
            <w:pPr>
              <w:pStyle w:val="BodyTextIndent"/>
              <w:numPr>
                <w:ilvl w:val="0"/>
                <w:numId w:val="30"/>
              </w:numPr>
              <w:tabs>
                <w:tab w:val="clear" w:pos="1440"/>
                <w:tab w:val="left" w:pos="941"/>
              </w:tabs>
              <w:ind w:left="882" w:hanging="270"/>
              <w:rPr>
                <w:rFonts w:ascii="Arial" w:hAnsi="Arial" w:cs="Arial"/>
              </w:rPr>
            </w:pPr>
            <w:r w:rsidRPr="00F11E23">
              <w:rPr>
                <w:rFonts w:ascii="Arial" w:hAnsi="Arial" w:cs="Arial"/>
              </w:rPr>
              <w:t xml:space="preserve">Strong analytic skills in working with a wide variety of </w:t>
            </w:r>
            <w:r>
              <w:rPr>
                <w:rFonts w:ascii="Arial" w:hAnsi="Arial" w:cs="Arial"/>
              </w:rPr>
              <w:t xml:space="preserve">information and </w:t>
            </w:r>
            <w:r w:rsidRPr="00F11E23">
              <w:rPr>
                <w:rFonts w:ascii="Arial" w:hAnsi="Arial" w:cs="Arial"/>
              </w:rPr>
              <w:t xml:space="preserve">data and utilizing it effectively in the </w:t>
            </w:r>
            <w:r w:rsidRPr="00F11E23">
              <w:rPr>
                <w:rFonts w:ascii="Arial" w:hAnsi="Arial" w:cs="Arial"/>
              </w:rPr>
              <w:lastRenderedPageBreak/>
              <w:t>public decision-making process</w:t>
            </w:r>
            <w:r w:rsidR="00A96FC9">
              <w:rPr>
                <w:rFonts w:ascii="Arial" w:hAnsi="Arial" w:cs="Arial"/>
              </w:rPr>
              <w:t>.</w:t>
            </w:r>
          </w:p>
          <w:p w14:paraId="68D075D1" w14:textId="5F83C200" w:rsidR="00F11E23" w:rsidRPr="00F11E23" w:rsidRDefault="00F11E23" w:rsidP="00F32CE1">
            <w:pPr>
              <w:pStyle w:val="BodyTextIndent"/>
              <w:numPr>
                <w:ilvl w:val="0"/>
                <w:numId w:val="30"/>
              </w:numPr>
              <w:ind w:left="882" w:hanging="270"/>
              <w:rPr>
                <w:rFonts w:ascii="Arial" w:hAnsi="Arial" w:cs="Arial"/>
              </w:rPr>
            </w:pPr>
            <w:r w:rsidRPr="00F11E23">
              <w:rPr>
                <w:rFonts w:ascii="Arial" w:hAnsi="Arial" w:cs="Arial"/>
              </w:rPr>
              <w:t xml:space="preserve">   </w:t>
            </w:r>
            <w:r w:rsidR="00AF4D9A">
              <w:rPr>
                <w:rFonts w:ascii="Arial" w:hAnsi="Arial" w:cs="Arial"/>
              </w:rPr>
              <w:t>W</w:t>
            </w:r>
            <w:r w:rsidRPr="00034D4C">
              <w:rPr>
                <w:rFonts w:ascii="Arial" w:hAnsi="Arial" w:cs="Arial"/>
              </w:rPr>
              <w:t>orking proficiency in Microsoft Office programs</w:t>
            </w:r>
            <w:r w:rsidR="00A96FC9">
              <w:rPr>
                <w:rFonts w:ascii="Arial" w:hAnsi="Arial" w:cs="Arial"/>
              </w:rPr>
              <w:t>.</w:t>
            </w:r>
          </w:p>
          <w:p w14:paraId="2044B9A8" w14:textId="77777777" w:rsidR="00F11E23" w:rsidRDefault="00F11E23" w:rsidP="00F32CE1">
            <w:pPr>
              <w:pStyle w:val="BodyTextIndent3"/>
              <w:numPr>
                <w:ilvl w:val="0"/>
                <w:numId w:val="30"/>
              </w:numPr>
              <w:tabs>
                <w:tab w:val="clear" w:pos="720"/>
                <w:tab w:val="clear" w:pos="1440"/>
                <w:tab w:val="clear" w:pos="2160"/>
                <w:tab w:val="clear" w:pos="2880"/>
                <w:tab w:val="left" w:pos="581"/>
                <w:tab w:val="left" w:pos="941"/>
              </w:tabs>
              <w:ind w:left="882" w:hanging="270"/>
              <w:rPr>
                <w:rFonts w:ascii="Arial" w:hAnsi="Arial" w:cs="Arial"/>
              </w:rPr>
            </w:pPr>
            <w:r w:rsidRPr="00F11E23">
              <w:rPr>
                <w:rFonts w:ascii="Arial" w:hAnsi="Arial" w:cs="Arial"/>
              </w:rPr>
              <w:t xml:space="preserve">Ability to conduct field work and to participate in public meetings in all parts of the region </w:t>
            </w:r>
            <w:r w:rsidR="0079265C">
              <w:rPr>
                <w:rFonts w:ascii="Arial" w:hAnsi="Arial" w:cs="Arial"/>
              </w:rPr>
              <w:t xml:space="preserve">and to travel outside the region </w:t>
            </w:r>
            <w:r w:rsidRPr="00F11E23">
              <w:rPr>
                <w:rFonts w:ascii="Arial" w:hAnsi="Arial" w:cs="Arial"/>
              </w:rPr>
              <w:t>utilizing personal vehicle</w:t>
            </w:r>
            <w:r>
              <w:rPr>
                <w:rFonts w:ascii="Arial" w:hAnsi="Arial" w:cs="Arial"/>
              </w:rPr>
              <w:t>.</w:t>
            </w:r>
          </w:p>
          <w:p w14:paraId="079316A2" w14:textId="41FAD214" w:rsidR="00D90D82" w:rsidRDefault="00D90D82" w:rsidP="00F32CE1">
            <w:pPr>
              <w:pStyle w:val="BodyTextIndent3"/>
              <w:numPr>
                <w:ilvl w:val="0"/>
                <w:numId w:val="30"/>
              </w:numPr>
              <w:tabs>
                <w:tab w:val="clear" w:pos="720"/>
                <w:tab w:val="clear" w:pos="1440"/>
                <w:tab w:val="clear" w:pos="2160"/>
                <w:tab w:val="clear" w:pos="2880"/>
                <w:tab w:val="left" w:pos="581"/>
                <w:tab w:val="left" w:pos="941"/>
              </w:tabs>
              <w:ind w:left="882" w:hanging="270"/>
              <w:rPr>
                <w:rFonts w:ascii="Arial" w:hAnsi="Arial" w:cs="Arial"/>
              </w:rPr>
            </w:pPr>
            <w:r>
              <w:rPr>
                <w:rFonts w:ascii="Arial" w:hAnsi="Arial" w:cs="Arial"/>
              </w:rPr>
              <w:t>Excellent writing and oral communication skills</w:t>
            </w:r>
            <w:r w:rsidR="00A96FC9">
              <w:rPr>
                <w:rFonts w:ascii="Arial" w:hAnsi="Arial" w:cs="Arial"/>
              </w:rPr>
              <w:t>.</w:t>
            </w:r>
          </w:p>
          <w:p w14:paraId="69D7E633" w14:textId="309E378B" w:rsidR="00147605" w:rsidRDefault="00D90D82" w:rsidP="00F32CE1">
            <w:pPr>
              <w:pStyle w:val="BodyTextIndent3"/>
              <w:numPr>
                <w:ilvl w:val="0"/>
                <w:numId w:val="30"/>
              </w:numPr>
              <w:tabs>
                <w:tab w:val="clear" w:pos="720"/>
                <w:tab w:val="clear" w:pos="1440"/>
                <w:tab w:val="clear" w:pos="2160"/>
                <w:tab w:val="clear" w:pos="2880"/>
                <w:tab w:val="left" w:pos="581"/>
                <w:tab w:val="left" w:pos="941"/>
              </w:tabs>
              <w:ind w:left="882" w:hanging="270"/>
              <w:rPr>
                <w:rFonts w:ascii="Arial" w:hAnsi="Arial" w:cs="Arial"/>
              </w:rPr>
            </w:pPr>
            <w:r>
              <w:rPr>
                <w:rFonts w:ascii="Arial" w:hAnsi="Arial" w:cs="Arial"/>
              </w:rPr>
              <w:t>Ability to work independently</w:t>
            </w:r>
            <w:r w:rsidR="00BF25E6">
              <w:rPr>
                <w:rFonts w:ascii="Arial" w:hAnsi="Arial" w:cs="Arial"/>
              </w:rPr>
              <w:t xml:space="preserve"> and as part of an effective team. </w:t>
            </w:r>
          </w:p>
          <w:p w14:paraId="6B4F9E4D" w14:textId="08CAE05A" w:rsidR="00F11E23" w:rsidRDefault="00F11E23" w:rsidP="00147605">
            <w:pPr>
              <w:pStyle w:val="BodyText"/>
              <w:ind w:left="1751"/>
            </w:pPr>
          </w:p>
          <w:p w14:paraId="1401C3D3" w14:textId="3B8E1E84" w:rsidR="00147605" w:rsidRPr="00FB33DC" w:rsidRDefault="00147605" w:rsidP="00147605">
            <w:pPr>
              <w:pStyle w:val="BodyTextIndent"/>
              <w:ind w:left="941" w:hanging="941"/>
              <w:rPr>
                <w:rFonts w:ascii="Arial" w:hAnsi="Arial"/>
                <w:u w:val="single"/>
              </w:rPr>
            </w:pPr>
            <w:r>
              <w:rPr>
                <w:rFonts w:ascii="Arial" w:hAnsi="Arial"/>
                <w:u w:val="single"/>
              </w:rPr>
              <w:t>4</w:t>
            </w:r>
            <w:r w:rsidRPr="00FB33DC">
              <w:rPr>
                <w:rFonts w:ascii="Arial" w:hAnsi="Arial"/>
                <w:u w:val="single"/>
              </w:rPr>
              <w:t>.   Other Requirements of this position:</w:t>
            </w:r>
          </w:p>
          <w:p w14:paraId="1637FE40" w14:textId="3A03D9C0" w:rsidR="00A80B6B" w:rsidRDefault="00147605" w:rsidP="00A80B6B">
            <w:pPr>
              <w:pStyle w:val="BodyText"/>
              <w:tabs>
                <w:tab w:val="clear" w:pos="720"/>
              </w:tabs>
              <w:ind w:left="792" w:hanging="180"/>
            </w:pPr>
            <w:r w:rsidRPr="00FB33DC">
              <w:t xml:space="preserve">a. </w:t>
            </w:r>
            <w:r w:rsidR="00A80B6B">
              <w:t>Inspectors are</w:t>
            </w:r>
            <w:r w:rsidRPr="00FB33DC">
              <w:t xml:space="preserve"> required to carry a cell phone at all times</w:t>
            </w:r>
            <w:r w:rsidR="00254BCB">
              <w:t xml:space="preserve"> during work hours</w:t>
            </w:r>
            <w:r w:rsidRPr="00FB33DC">
              <w:t xml:space="preserve"> when </w:t>
            </w:r>
            <w:r w:rsidR="00A96FC9">
              <w:t xml:space="preserve">away from their desk </w:t>
            </w:r>
            <w:r w:rsidR="00BF25E6">
              <w:t xml:space="preserve">and while </w:t>
            </w:r>
            <w:r w:rsidRPr="00FB33DC">
              <w:t>work</w:t>
            </w:r>
            <w:r w:rsidR="00BF25E6">
              <w:t>ing</w:t>
            </w:r>
            <w:r w:rsidRPr="00FB33DC">
              <w:t xml:space="preserve"> </w:t>
            </w:r>
            <w:r w:rsidR="00A80B6B">
              <w:t>in the field</w:t>
            </w:r>
            <w:r w:rsidRPr="00FB33DC">
              <w:t>, and to respond to calls and other messages in a prompt fashion as work and cell service allow.</w:t>
            </w:r>
            <w:r>
              <w:t xml:space="preserve">  </w:t>
            </w:r>
          </w:p>
          <w:p w14:paraId="6878EA2E" w14:textId="33B07763" w:rsidR="00F11E23" w:rsidRDefault="00A80B6B" w:rsidP="00F32CE1">
            <w:pPr>
              <w:pStyle w:val="BodyText"/>
              <w:tabs>
                <w:tab w:val="clear" w:pos="720"/>
              </w:tabs>
              <w:ind w:left="792" w:hanging="180"/>
            </w:pPr>
            <w:r>
              <w:t xml:space="preserve">b. Inspectors may be on call for emergencies occasionally. </w:t>
            </w:r>
            <w:r w:rsidR="00147605">
              <w:t xml:space="preserve">   </w:t>
            </w:r>
          </w:p>
          <w:p w14:paraId="01BCCA72" w14:textId="77777777" w:rsidR="00646F1E" w:rsidRDefault="00646F1E" w:rsidP="00F11E23">
            <w:pPr>
              <w:pStyle w:val="BodyText"/>
              <w:rPr>
                <w:highlight w:val="yellow"/>
              </w:rPr>
            </w:pPr>
          </w:p>
        </w:tc>
      </w:tr>
      <w:tr w:rsidR="002233CB" w14:paraId="58DB981F" w14:textId="77777777">
        <w:tc>
          <w:tcPr>
            <w:tcW w:w="10800" w:type="dxa"/>
            <w:tcBorders>
              <w:top w:val="single" w:sz="7" w:space="0" w:color="000000"/>
              <w:left w:val="single" w:sz="7" w:space="0" w:color="000000"/>
              <w:bottom w:val="single" w:sz="7" w:space="0" w:color="000000"/>
              <w:right w:val="single" w:sz="7" w:space="0" w:color="000000"/>
            </w:tcBorders>
          </w:tcPr>
          <w:p w14:paraId="53B16E26" w14:textId="69AC3261"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ind w:left="1440" w:hanging="720"/>
              <w:rPr>
                <w:rFonts w:ascii="Arial" w:hAnsi="Arial" w:cs="Arial"/>
              </w:rPr>
            </w:pPr>
          </w:p>
        </w:tc>
      </w:tr>
    </w:tbl>
    <w:p w14:paraId="7B67C1D0"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56833F9F"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sectPr w:rsidR="002233CB">
          <w:footerReference w:type="default" r:id="rId8"/>
          <w:endnotePr>
            <w:numFmt w:val="decimal"/>
          </w:endnotePr>
          <w:pgSz w:w="12240" w:h="15840"/>
          <w:pgMar w:top="720" w:right="720" w:bottom="720" w:left="720" w:header="720" w:footer="720" w:gutter="0"/>
          <w:cols w:space="720"/>
          <w:noEndnote/>
        </w:sectPr>
      </w:pPr>
    </w:p>
    <w:p w14:paraId="042CA8BB" w14:textId="77777777" w:rsidR="002233CB" w:rsidRDefault="002233CB">
      <w:pPr>
        <w:rPr>
          <w:rFonts w:ascii="Arial" w:hAnsi="Arial" w:cs="Arial"/>
          <w:vanish/>
          <w:sz w:val="20"/>
        </w:rPr>
      </w:pPr>
    </w:p>
    <w:tbl>
      <w:tblPr>
        <w:tblW w:w="0" w:type="auto"/>
        <w:tblInd w:w="139" w:type="dxa"/>
        <w:tblLayout w:type="fixed"/>
        <w:tblCellMar>
          <w:left w:w="139" w:type="dxa"/>
          <w:right w:w="139" w:type="dxa"/>
        </w:tblCellMar>
        <w:tblLook w:val="0000" w:firstRow="0" w:lastRow="0" w:firstColumn="0" w:lastColumn="0" w:noHBand="0" w:noVBand="0"/>
      </w:tblPr>
      <w:tblGrid>
        <w:gridCol w:w="10800"/>
      </w:tblGrid>
      <w:tr w:rsidR="002233CB" w14:paraId="681B1372" w14:textId="77777777">
        <w:tc>
          <w:tcPr>
            <w:tcW w:w="10800" w:type="dxa"/>
            <w:tcBorders>
              <w:top w:val="single" w:sz="7" w:space="0" w:color="000000"/>
              <w:left w:val="single" w:sz="7" w:space="0" w:color="000000"/>
              <w:bottom w:val="single" w:sz="7" w:space="0" w:color="000000"/>
              <w:right w:val="single" w:sz="7" w:space="0" w:color="000000"/>
            </w:tcBorders>
          </w:tcPr>
          <w:p w14:paraId="4051CBF9" w14:textId="77777777" w:rsidR="002233CB" w:rsidRDefault="002233CB">
            <w:pPr>
              <w:spacing w:line="19" w:lineRule="exact"/>
              <w:rPr>
                <w:rFonts w:ascii="Arial" w:hAnsi="Arial" w:cs="Arial"/>
                <w:sz w:val="20"/>
              </w:rPr>
            </w:pPr>
          </w:p>
          <w:p w14:paraId="1D0AF895"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Pr>
                <w:rFonts w:ascii="Arial" w:hAnsi="Arial" w:cs="Arial"/>
                <w:sz w:val="20"/>
              </w:rPr>
              <w:t>(Additional Comments by Employee)</w:t>
            </w:r>
          </w:p>
          <w:p w14:paraId="48EF3FE6"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14:paraId="1D73373E"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Arial" w:hAnsi="Arial" w:cs="Arial"/>
                <w:sz w:val="20"/>
              </w:rPr>
            </w:pPr>
          </w:p>
        </w:tc>
      </w:tr>
    </w:tbl>
    <w:p w14:paraId="71C5F904"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14:paraId="52EF1147"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14:paraId="3876B054"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Arial" w:hAnsi="Arial" w:cs="Arial"/>
          <w:sz w:val="20"/>
        </w:rPr>
      </w:pPr>
      <w:r>
        <w:rPr>
          <w:rFonts w:ascii="Arial" w:hAnsi="Arial" w:cs="Arial"/>
          <w:sz w:val="20"/>
        </w:rPr>
        <w:t>PART IV:  SIGNATURE LINES</w:t>
      </w:r>
    </w:p>
    <w:p w14:paraId="3C5750B2"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tbl>
      <w:tblPr>
        <w:tblW w:w="0" w:type="auto"/>
        <w:tblInd w:w="139" w:type="dxa"/>
        <w:tblLayout w:type="fixed"/>
        <w:tblCellMar>
          <w:left w:w="139" w:type="dxa"/>
          <w:right w:w="139" w:type="dxa"/>
        </w:tblCellMar>
        <w:tblLook w:val="0000" w:firstRow="0" w:lastRow="0" w:firstColumn="0" w:lastColumn="0" w:noHBand="0" w:noVBand="0"/>
      </w:tblPr>
      <w:tblGrid>
        <w:gridCol w:w="10800"/>
      </w:tblGrid>
      <w:tr w:rsidR="002233CB" w14:paraId="4F0C86E0" w14:textId="77777777">
        <w:tc>
          <w:tcPr>
            <w:tcW w:w="10800" w:type="dxa"/>
            <w:tcBorders>
              <w:top w:val="single" w:sz="7" w:space="0" w:color="000000"/>
              <w:left w:val="single" w:sz="7" w:space="0" w:color="000000"/>
              <w:bottom w:val="single" w:sz="6" w:space="0" w:color="FFFFFF"/>
              <w:right w:val="single" w:sz="7" w:space="0" w:color="000000"/>
            </w:tcBorders>
          </w:tcPr>
          <w:p w14:paraId="7CBF8FC2" w14:textId="77777777" w:rsidR="002233CB" w:rsidRDefault="002233CB">
            <w:pPr>
              <w:spacing w:line="19" w:lineRule="exact"/>
              <w:rPr>
                <w:rFonts w:ascii="Arial" w:hAnsi="Arial" w:cs="Arial"/>
                <w:sz w:val="20"/>
              </w:rPr>
            </w:pPr>
          </w:p>
          <w:p w14:paraId="5BFAF02C"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0"/>
              </w:rPr>
            </w:pPr>
            <w:r>
              <w:rPr>
                <w:rFonts w:ascii="Arial" w:hAnsi="Arial" w:cs="Arial"/>
                <w:sz w:val="20"/>
              </w:rPr>
              <w:t>15.</w:t>
            </w:r>
            <w:r>
              <w:rPr>
                <w:rFonts w:ascii="Arial" w:hAnsi="Arial" w:cs="Arial"/>
                <w:sz w:val="20"/>
              </w:rPr>
              <w:tab/>
              <w:t>We understand the above statements, and they are complete to the best of our knowledge.</w:t>
            </w:r>
          </w:p>
          <w:p w14:paraId="44DCBB00"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14:paraId="62FEC1DE"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Pr>
                <w:rFonts w:ascii="Arial" w:hAnsi="Arial" w:cs="Arial"/>
                <w:sz w:val="20"/>
              </w:rPr>
              <w:t>Employee</w:t>
            </w:r>
            <w:smartTag w:uri="urn:schemas-microsoft-com:office:smarttags" w:element="PersonName">
              <w:r>
                <w:rPr>
                  <w:rFonts w:ascii="Arial" w:hAnsi="Arial" w:cs="Arial"/>
                  <w:sz w:val="20"/>
                </w:rPr>
                <w:t>'</w:t>
              </w:r>
            </w:smartTag>
            <w:r>
              <w:rPr>
                <w:rFonts w:ascii="Arial" w:hAnsi="Arial" w:cs="Arial"/>
                <w:sz w:val="20"/>
              </w:rPr>
              <w:t xml:space="preserve">s signature  </w:t>
            </w:r>
            <w:r>
              <w:rPr>
                <w:rFonts w:ascii="Arial" w:hAnsi="Arial" w:cs="Arial"/>
                <w:sz w:val="20"/>
                <w:u w:val="single"/>
              </w:rPr>
              <w:t xml:space="preserve">                                                  </w:t>
            </w:r>
            <w:r>
              <w:rPr>
                <w:rFonts w:ascii="Arial" w:hAnsi="Arial" w:cs="Arial"/>
                <w:sz w:val="20"/>
              </w:rPr>
              <w:t xml:space="preserve">       </w:t>
            </w:r>
            <w:r>
              <w:rPr>
                <w:rFonts w:ascii="Arial" w:hAnsi="Arial" w:cs="Arial"/>
                <w:sz w:val="20"/>
              </w:rPr>
              <w:tab/>
            </w:r>
            <w:r>
              <w:rPr>
                <w:rFonts w:ascii="Arial" w:hAnsi="Arial" w:cs="Arial"/>
                <w:sz w:val="20"/>
              </w:rPr>
              <w:tab/>
              <w:t xml:space="preserve">Date </w:t>
            </w:r>
            <w:r>
              <w:rPr>
                <w:rFonts w:ascii="Arial" w:hAnsi="Arial" w:cs="Arial"/>
                <w:sz w:val="20"/>
                <w:u w:val="single"/>
              </w:rPr>
              <w:tab/>
            </w:r>
            <w:r>
              <w:rPr>
                <w:rFonts w:ascii="Arial" w:hAnsi="Arial" w:cs="Arial"/>
                <w:sz w:val="20"/>
                <w:u w:val="single"/>
              </w:rPr>
              <w:tab/>
            </w:r>
          </w:p>
          <w:p w14:paraId="62605DCE"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14:paraId="25FB80DA"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u w:val="single"/>
              </w:rPr>
            </w:pPr>
            <w:r>
              <w:rPr>
                <w:rFonts w:ascii="Arial" w:hAnsi="Arial" w:cs="Arial"/>
                <w:sz w:val="20"/>
              </w:rPr>
              <w:t>Supervisor</w:t>
            </w:r>
            <w:smartTag w:uri="urn:schemas-microsoft-com:office:smarttags" w:element="PersonName">
              <w:r>
                <w:rPr>
                  <w:rFonts w:ascii="Arial" w:hAnsi="Arial" w:cs="Arial"/>
                  <w:sz w:val="20"/>
                </w:rPr>
                <w:t>'</w:t>
              </w:r>
            </w:smartTag>
            <w:r>
              <w:rPr>
                <w:rFonts w:ascii="Arial" w:hAnsi="Arial" w:cs="Arial"/>
                <w:sz w:val="20"/>
              </w:rPr>
              <w:t xml:space="preserve">s signature </w:t>
            </w:r>
            <w:r>
              <w:rPr>
                <w:rFonts w:ascii="Arial" w:hAnsi="Arial" w:cs="Arial"/>
                <w:sz w:val="20"/>
                <w:u w:val="single"/>
              </w:rPr>
              <w:t xml:space="preserve">                                                  </w:t>
            </w:r>
            <w:r>
              <w:rPr>
                <w:rFonts w:ascii="Arial" w:hAnsi="Arial" w:cs="Arial"/>
                <w:sz w:val="20"/>
              </w:rPr>
              <w:t xml:space="preserve">       </w:t>
            </w:r>
            <w:r>
              <w:rPr>
                <w:rFonts w:ascii="Arial" w:hAnsi="Arial" w:cs="Arial"/>
                <w:sz w:val="20"/>
              </w:rPr>
              <w:tab/>
            </w:r>
            <w:r>
              <w:rPr>
                <w:rFonts w:ascii="Arial" w:hAnsi="Arial" w:cs="Arial"/>
                <w:sz w:val="20"/>
              </w:rPr>
              <w:tab/>
              <w:t xml:space="preserve">Date </w:t>
            </w:r>
            <w:r>
              <w:rPr>
                <w:rFonts w:ascii="Arial" w:hAnsi="Arial" w:cs="Arial"/>
                <w:sz w:val="20"/>
                <w:u w:val="single"/>
              </w:rPr>
              <w:tab/>
            </w:r>
            <w:r>
              <w:rPr>
                <w:rFonts w:ascii="Arial" w:hAnsi="Arial" w:cs="Arial"/>
                <w:sz w:val="20"/>
                <w:u w:val="single"/>
              </w:rPr>
              <w:tab/>
            </w:r>
          </w:p>
          <w:p w14:paraId="3C8AFCF1"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u w:val="single"/>
              </w:rPr>
            </w:pPr>
          </w:p>
          <w:p w14:paraId="3B1689E9"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Pr>
                <w:rFonts w:ascii="Arial" w:hAnsi="Arial" w:cs="Arial"/>
                <w:sz w:val="20"/>
              </w:rPr>
              <w:t>Executive Director</w:t>
            </w:r>
            <w:smartTag w:uri="urn:schemas-microsoft-com:office:smarttags" w:element="PersonName">
              <w:r>
                <w:rPr>
                  <w:rFonts w:ascii="Arial" w:hAnsi="Arial" w:cs="Arial"/>
                  <w:sz w:val="20"/>
                </w:rPr>
                <w:t>'</w:t>
              </w:r>
            </w:smartTag>
            <w:r>
              <w:rPr>
                <w:rFonts w:ascii="Arial" w:hAnsi="Arial" w:cs="Arial"/>
                <w:sz w:val="20"/>
              </w:rPr>
              <w:t xml:space="preserve">s signature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t xml:space="preserve">Date </w:t>
            </w:r>
            <w:r>
              <w:rPr>
                <w:rFonts w:ascii="Arial" w:hAnsi="Arial" w:cs="Arial"/>
                <w:sz w:val="20"/>
                <w:u w:val="single"/>
              </w:rPr>
              <w:tab/>
            </w:r>
            <w:r>
              <w:rPr>
                <w:rFonts w:ascii="Arial" w:hAnsi="Arial" w:cs="Arial"/>
                <w:sz w:val="20"/>
                <w:u w:val="single"/>
              </w:rPr>
              <w:tab/>
            </w:r>
          </w:p>
          <w:p w14:paraId="6AB579BF"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tc>
      </w:tr>
      <w:tr w:rsidR="002233CB" w14:paraId="6669C571" w14:textId="77777777">
        <w:tc>
          <w:tcPr>
            <w:tcW w:w="10800" w:type="dxa"/>
            <w:tcBorders>
              <w:top w:val="single" w:sz="7" w:space="0" w:color="000000"/>
              <w:left w:val="single" w:sz="7" w:space="0" w:color="000000"/>
              <w:bottom w:val="single" w:sz="7" w:space="0" w:color="000000"/>
              <w:right w:val="single" w:sz="7" w:space="0" w:color="000000"/>
            </w:tcBorders>
          </w:tcPr>
          <w:p w14:paraId="2E9F2E32" w14:textId="77777777" w:rsidR="002233CB" w:rsidRDefault="002233CB">
            <w:pPr>
              <w:spacing w:line="19" w:lineRule="exact"/>
              <w:rPr>
                <w:rFonts w:ascii="Arial" w:hAnsi="Arial" w:cs="Arial"/>
                <w:sz w:val="20"/>
              </w:rPr>
            </w:pPr>
          </w:p>
          <w:p w14:paraId="2BBC0071"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0"/>
              </w:rPr>
            </w:pPr>
          </w:p>
        </w:tc>
      </w:tr>
      <w:tr w:rsidR="002233CB" w14:paraId="5DA894EB" w14:textId="77777777">
        <w:tc>
          <w:tcPr>
            <w:tcW w:w="10800" w:type="dxa"/>
            <w:tcBorders>
              <w:top w:val="single" w:sz="7" w:space="0" w:color="000000"/>
              <w:left w:val="single" w:sz="7" w:space="0" w:color="000000"/>
              <w:bottom w:val="single" w:sz="7" w:space="0" w:color="000000"/>
              <w:right w:val="single" w:sz="7" w:space="0" w:color="000000"/>
            </w:tcBorders>
          </w:tcPr>
          <w:p w14:paraId="02C86A74" w14:textId="77777777" w:rsidR="002233CB" w:rsidRDefault="002233CB">
            <w:pPr>
              <w:spacing w:line="19" w:lineRule="exact"/>
              <w:rPr>
                <w:rFonts w:ascii="Arial" w:hAnsi="Arial" w:cs="Arial"/>
                <w:sz w:val="20"/>
              </w:rPr>
            </w:pPr>
          </w:p>
        </w:tc>
      </w:tr>
    </w:tbl>
    <w:p w14:paraId="2765DEBB" w14:textId="77777777" w:rsidR="002233CB" w:rsidRDefault="002233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sectPr w:rsidR="002233CB" w:rsidSect="00D40DB0">
      <w:footerReference w:type="default" r:id="rId9"/>
      <w:endnotePr>
        <w:numFmt w:val="decimal"/>
      </w:endnotePr>
      <w:type w:val="continuous"/>
      <w:pgSz w:w="12240" w:h="15840"/>
      <w:pgMar w:top="360" w:right="720" w:bottom="720" w:left="720"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3A7C" w14:textId="77777777" w:rsidR="001E5391" w:rsidRDefault="001E5391">
      <w:r>
        <w:separator/>
      </w:r>
    </w:p>
  </w:endnote>
  <w:endnote w:type="continuationSeparator" w:id="0">
    <w:p w14:paraId="01D0022B" w14:textId="77777777" w:rsidR="001E5391" w:rsidRDefault="001E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AA10" w14:textId="79AED745" w:rsidR="005422FA" w:rsidRDefault="005422FA">
    <w:pPr>
      <w:tabs>
        <w:tab w:val="right" w:pos="10800"/>
      </w:tabs>
      <w:rPr>
        <w:rFonts w:ascii="CG Times" w:hAnsi="CG Times"/>
        <w:sz w:val="20"/>
      </w:rPr>
    </w:pPr>
    <w:r>
      <w:rPr>
        <w:rFonts w:ascii="CG Times" w:hAnsi="CG Times"/>
        <w:sz w:val="20"/>
      </w:rPr>
      <w:tab/>
      <w:t xml:space="preserve">Page </w:t>
    </w:r>
    <w:r w:rsidR="0015035E">
      <w:rPr>
        <w:rFonts w:ascii="CG Times" w:hAnsi="CG Times"/>
        <w:sz w:val="20"/>
      </w:rPr>
      <w:fldChar w:fldCharType="begin"/>
    </w:r>
    <w:r>
      <w:rPr>
        <w:rFonts w:ascii="CG Times" w:hAnsi="CG Times"/>
        <w:sz w:val="20"/>
      </w:rPr>
      <w:instrText xml:space="preserve">PAGE </w:instrText>
    </w:r>
    <w:r w:rsidR="0015035E">
      <w:rPr>
        <w:rFonts w:ascii="CG Times" w:hAnsi="CG Times"/>
        <w:sz w:val="20"/>
      </w:rPr>
      <w:fldChar w:fldCharType="separate"/>
    </w:r>
    <w:r w:rsidR="00D43E1F">
      <w:rPr>
        <w:rFonts w:ascii="CG Times" w:hAnsi="CG Times"/>
        <w:noProof/>
        <w:sz w:val="20"/>
      </w:rPr>
      <w:t>4</w:t>
    </w:r>
    <w:r w:rsidR="0015035E">
      <w:rPr>
        <w:rFonts w:ascii="CG Times" w:hAnsi="CG Time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7686" w14:textId="77777777" w:rsidR="005422FA" w:rsidRDefault="005422FA">
    <w:pPr>
      <w:tabs>
        <w:tab w:val="right" w:pos="10800"/>
      </w:tabs>
      <w:rPr>
        <w:rFonts w:ascii="CG Times" w:hAnsi="CG Times"/>
        <w:sz w:val="20"/>
      </w:rPr>
    </w:pPr>
    <w:r>
      <w:rPr>
        <w:rFonts w:ascii="CG Times" w:hAnsi="CG Times"/>
        <w:sz w:val="20"/>
      </w:rPr>
      <w:tab/>
      <w:t xml:space="preserve">Page </w:t>
    </w:r>
    <w:r w:rsidR="0015035E">
      <w:rPr>
        <w:rFonts w:ascii="CG Times" w:hAnsi="CG Times"/>
        <w:sz w:val="20"/>
      </w:rPr>
      <w:fldChar w:fldCharType="begin"/>
    </w:r>
    <w:r>
      <w:rPr>
        <w:rFonts w:ascii="CG Times" w:hAnsi="CG Times"/>
        <w:sz w:val="20"/>
      </w:rPr>
      <w:instrText xml:space="preserve">PAGE </w:instrText>
    </w:r>
    <w:r w:rsidR="0015035E">
      <w:rPr>
        <w:rFonts w:ascii="CG Times" w:hAnsi="CG Times"/>
        <w:sz w:val="20"/>
      </w:rPr>
      <w:fldChar w:fldCharType="separate"/>
    </w:r>
    <w:r w:rsidR="00D90D82">
      <w:rPr>
        <w:rFonts w:ascii="CG Times" w:hAnsi="CG Times"/>
        <w:noProof/>
        <w:sz w:val="20"/>
      </w:rPr>
      <w:t>4</w:t>
    </w:r>
    <w:r w:rsidR="0015035E">
      <w:rPr>
        <w:rFonts w:ascii="CG Times" w:hAnsi="CG Time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5310" w14:textId="77777777" w:rsidR="001E5391" w:rsidRDefault="001E5391">
      <w:r>
        <w:separator/>
      </w:r>
    </w:p>
  </w:footnote>
  <w:footnote w:type="continuationSeparator" w:id="0">
    <w:p w14:paraId="1D33215F" w14:textId="77777777" w:rsidR="001E5391" w:rsidRDefault="001E5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021"/>
    <w:multiLevelType w:val="hybridMultilevel"/>
    <w:tmpl w:val="35160D66"/>
    <w:lvl w:ilvl="0" w:tplc="04090001">
      <w:start w:val="1"/>
      <w:numFmt w:val="bullet"/>
      <w:lvlText w:val=""/>
      <w:lvlJc w:val="left"/>
      <w:pPr>
        <w:tabs>
          <w:tab w:val="num" w:pos="1931"/>
        </w:tabs>
        <w:ind w:left="1931" w:hanging="360"/>
      </w:pPr>
      <w:rPr>
        <w:rFonts w:ascii="Symbol" w:hAnsi="Symbol" w:hint="default"/>
      </w:rPr>
    </w:lvl>
    <w:lvl w:ilvl="1" w:tplc="04090003" w:tentative="1">
      <w:start w:val="1"/>
      <w:numFmt w:val="bullet"/>
      <w:lvlText w:val="o"/>
      <w:lvlJc w:val="left"/>
      <w:pPr>
        <w:tabs>
          <w:tab w:val="num" w:pos="2651"/>
        </w:tabs>
        <w:ind w:left="2651" w:hanging="360"/>
      </w:pPr>
      <w:rPr>
        <w:rFonts w:ascii="Courier New" w:hAnsi="Courier New" w:cs="Courier New" w:hint="default"/>
      </w:rPr>
    </w:lvl>
    <w:lvl w:ilvl="2" w:tplc="04090005" w:tentative="1">
      <w:start w:val="1"/>
      <w:numFmt w:val="bullet"/>
      <w:lvlText w:val=""/>
      <w:lvlJc w:val="left"/>
      <w:pPr>
        <w:tabs>
          <w:tab w:val="num" w:pos="3371"/>
        </w:tabs>
        <w:ind w:left="3371" w:hanging="360"/>
      </w:pPr>
      <w:rPr>
        <w:rFonts w:ascii="Wingdings" w:hAnsi="Wingdings" w:hint="default"/>
      </w:rPr>
    </w:lvl>
    <w:lvl w:ilvl="3" w:tplc="04090001" w:tentative="1">
      <w:start w:val="1"/>
      <w:numFmt w:val="bullet"/>
      <w:lvlText w:val=""/>
      <w:lvlJc w:val="left"/>
      <w:pPr>
        <w:tabs>
          <w:tab w:val="num" w:pos="4091"/>
        </w:tabs>
        <w:ind w:left="4091" w:hanging="360"/>
      </w:pPr>
      <w:rPr>
        <w:rFonts w:ascii="Symbol" w:hAnsi="Symbol" w:hint="default"/>
      </w:rPr>
    </w:lvl>
    <w:lvl w:ilvl="4" w:tplc="04090003" w:tentative="1">
      <w:start w:val="1"/>
      <w:numFmt w:val="bullet"/>
      <w:lvlText w:val="o"/>
      <w:lvlJc w:val="left"/>
      <w:pPr>
        <w:tabs>
          <w:tab w:val="num" w:pos="4811"/>
        </w:tabs>
        <w:ind w:left="4811" w:hanging="360"/>
      </w:pPr>
      <w:rPr>
        <w:rFonts w:ascii="Courier New" w:hAnsi="Courier New" w:cs="Courier New" w:hint="default"/>
      </w:rPr>
    </w:lvl>
    <w:lvl w:ilvl="5" w:tplc="04090005" w:tentative="1">
      <w:start w:val="1"/>
      <w:numFmt w:val="bullet"/>
      <w:lvlText w:val=""/>
      <w:lvlJc w:val="left"/>
      <w:pPr>
        <w:tabs>
          <w:tab w:val="num" w:pos="5531"/>
        </w:tabs>
        <w:ind w:left="5531" w:hanging="360"/>
      </w:pPr>
      <w:rPr>
        <w:rFonts w:ascii="Wingdings" w:hAnsi="Wingdings" w:hint="default"/>
      </w:rPr>
    </w:lvl>
    <w:lvl w:ilvl="6" w:tplc="04090001" w:tentative="1">
      <w:start w:val="1"/>
      <w:numFmt w:val="bullet"/>
      <w:lvlText w:val=""/>
      <w:lvlJc w:val="left"/>
      <w:pPr>
        <w:tabs>
          <w:tab w:val="num" w:pos="6251"/>
        </w:tabs>
        <w:ind w:left="6251" w:hanging="360"/>
      </w:pPr>
      <w:rPr>
        <w:rFonts w:ascii="Symbol" w:hAnsi="Symbol" w:hint="default"/>
      </w:rPr>
    </w:lvl>
    <w:lvl w:ilvl="7" w:tplc="04090003" w:tentative="1">
      <w:start w:val="1"/>
      <w:numFmt w:val="bullet"/>
      <w:lvlText w:val="o"/>
      <w:lvlJc w:val="left"/>
      <w:pPr>
        <w:tabs>
          <w:tab w:val="num" w:pos="6971"/>
        </w:tabs>
        <w:ind w:left="6971" w:hanging="360"/>
      </w:pPr>
      <w:rPr>
        <w:rFonts w:ascii="Courier New" w:hAnsi="Courier New" w:cs="Courier New" w:hint="default"/>
      </w:rPr>
    </w:lvl>
    <w:lvl w:ilvl="8" w:tplc="04090005" w:tentative="1">
      <w:start w:val="1"/>
      <w:numFmt w:val="bullet"/>
      <w:lvlText w:val=""/>
      <w:lvlJc w:val="left"/>
      <w:pPr>
        <w:tabs>
          <w:tab w:val="num" w:pos="7691"/>
        </w:tabs>
        <w:ind w:left="7691" w:hanging="360"/>
      </w:pPr>
      <w:rPr>
        <w:rFonts w:ascii="Wingdings" w:hAnsi="Wingdings" w:hint="default"/>
      </w:rPr>
    </w:lvl>
  </w:abstractNum>
  <w:abstractNum w:abstractNumId="1" w15:restartNumberingAfterBreak="0">
    <w:nsid w:val="0B555F5C"/>
    <w:multiLevelType w:val="hybridMultilevel"/>
    <w:tmpl w:val="199CF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01371"/>
    <w:multiLevelType w:val="hybridMultilevel"/>
    <w:tmpl w:val="1CC28DB4"/>
    <w:lvl w:ilvl="0" w:tplc="FFFFFFFF">
      <w:start w:val="1"/>
      <w:numFmt w:val="lowerLetter"/>
      <w:lvlText w:val="%1."/>
      <w:lvlJc w:val="left"/>
      <w:pPr>
        <w:tabs>
          <w:tab w:val="num" w:pos="720"/>
        </w:tabs>
        <w:ind w:left="720" w:hanging="360"/>
      </w:pPr>
      <w:rPr>
        <w:rFonts w:hint="default"/>
        <w:cap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0424B1"/>
    <w:multiLevelType w:val="hybridMultilevel"/>
    <w:tmpl w:val="C3A40350"/>
    <w:lvl w:ilvl="0" w:tplc="04090019">
      <w:start w:val="1"/>
      <w:numFmt w:val="lowerLetter"/>
      <w:lvlText w:val="%1."/>
      <w:lvlJc w:val="left"/>
      <w:pPr>
        <w:ind w:left="1391" w:hanging="360"/>
      </w:pPr>
      <w:rPr>
        <w:rFonts w:hint="default"/>
      </w:rPr>
    </w:lvl>
    <w:lvl w:ilvl="1" w:tplc="04090003" w:tentative="1">
      <w:start w:val="1"/>
      <w:numFmt w:val="bullet"/>
      <w:lvlText w:val="o"/>
      <w:lvlJc w:val="left"/>
      <w:pPr>
        <w:ind w:left="2111" w:hanging="360"/>
      </w:pPr>
      <w:rPr>
        <w:rFonts w:ascii="Courier New" w:hAnsi="Courier New" w:cs="Courier New" w:hint="default"/>
      </w:rPr>
    </w:lvl>
    <w:lvl w:ilvl="2" w:tplc="04090005" w:tentative="1">
      <w:start w:val="1"/>
      <w:numFmt w:val="bullet"/>
      <w:lvlText w:val=""/>
      <w:lvlJc w:val="left"/>
      <w:pPr>
        <w:ind w:left="2831" w:hanging="360"/>
      </w:pPr>
      <w:rPr>
        <w:rFonts w:ascii="Wingdings" w:hAnsi="Wingdings" w:hint="default"/>
      </w:rPr>
    </w:lvl>
    <w:lvl w:ilvl="3" w:tplc="04090001" w:tentative="1">
      <w:start w:val="1"/>
      <w:numFmt w:val="bullet"/>
      <w:lvlText w:val=""/>
      <w:lvlJc w:val="left"/>
      <w:pPr>
        <w:ind w:left="3551" w:hanging="360"/>
      </w:pPr>
      <w:rPr>
        <w:rFonts w:ascii="Symbol" w:hAnsi="Symbol" w:hint="default"/>
      </w:rPr>
    </w:lvl>
    <w:lvl w:ilvl="4" w:tplc="04090003" w:tentative="1">
      <w:start w:val="1"/>
      <w:numFmt w:val="bullet"/>
      <w:lvlText w:val="o"/>
      <w:lvlJc w:val="left"/>
      <w:pPr>
        <w:ind w:left="4271" w:hanging="360"/>
      </w:pPr>
      <w:rPr>
        <w:rFonts w:ascii="Courier New" w:hAnsi="Courier New" w:cs="Courier New" w:hint="default"/>
      </w:rPr>
    </w:lvl>
    <w:lvl w:ilvl="5" w:tplc="04090005" w:tentative="1">
      <w:start w:val="1"/>
      <w:numFmt w:val="bullet"/>
      <w:lvlText w:val=""/>
      <w:lvlJc w:val="left"/>
      <w:pPr>
        <w:ind w:left="4991" w:hanging="360"/>
      </w:pPr>
      <w:rPr>
        <w:rFonts w:ascii="Wingdings" w:hAnsi="Wingdings" w:hint="default"/>
      </w:rPr>
    </w:lvl>
    <w:lvl w:ilvl="6" w:tplc="04090001" w:tentative="1">
      <w:start w:val="1"/>
      <w:numFmt w:val="bullet"/>
      <w:lvlText w:val=""/>
      <w:lvlJc w:val="left"/>
      <w:pPr>
        <w:ind w:left="5711" w:hanging="360"/>
      </w:pPr>
      <w:rPr>
        <w:rFonts w:ascii="Symbol" w:hAnsi="Symbol" w:hint="default"/>
      </w:rPr>
    </w:lvl>
    <w:lvl w:ilvl="7" w:tplc="04090003" w:tentative="1">
      <w:start w:val="1"/>
      <w:numFmt w:val="bullet"/>
      <w:lvlText w:val="o"/>
      <w:lvlJc w:val="left"/>
      <w:pPr>
        <w:ind w:left="6431" w:hanging="360"/>
      </w:pPr>
      <w:rPr>
        <w:rFonts w:ascii="Courier New" w:hAnsi="Courier New" w:cs="Courier New" w:hint="default"/>
      </w:rPr>
    </w:lvl>
    <w:lvl w:ilvl="8" w:tplc="04090005" w:tentative="1">
      <w:start w:val="1"/>
      <w:numFmt w:val="bullet"/>
      <w:lvlText w:val=""/>
      <w:lvlJc w:val="left"/>
      <w:pPr>
        <w:ind w:left="7151" w:hanging="360"/>
      </w:pPr>
      <w:rPr>
        <w:rFonts w:ascii="Wingdings" w:hAnsi="Wingdings" w:hint="default"/>
      </w:rPr>
    </w:lvl>
  </w:abstractNum>
  <w:abstractNum w:abstractNumId="4" w15:restartNumberingAfterBreak="0">
    <w:nsid w:val="1A8509F7"/>
    <w:multiLevelType w:val="hybridMultilevel"/>
    <w:tmpl w:val="93C227E2"/>
    <w:lvl w:ilvl="0" w:tplc="67348FFE">
      <w:start w:val="1"/>
      <w:numFmt w:val="decimal"/>
      <w:lvlText w:val="%1."/>
      <w:lvlJc w:val="left"/>
      <w:pPr>
        <w:ind w:left="1751" w:hanging="360"/>
      </w:pPr>
      <w:rPr>
        <w:rFonts w:hint="default"/>
      </w:rPr>
    </w:lvl>
    <w:lvl w:ilvl="1" w:tplc="04090019" w:tentative="1">
      <w:start w:val="1"/>
      <w:numFmt w:val="lowerLetter"/>
      <w:lvlText w:val="%2."/>
      <w:lvlJc w:val="left"/>
      <w:pPr>
        <w:ind w:left="2471" w:hanging="360"/>
      </w:pPr>
    </w:lvl>
    <w:lvl w:ilvl="2" w:tplc="0409001B" w:tentative="1">
      <w:start w:val="1"/>
      <w:numFmt w:val="lowerRoman"/>
      <w:lvlText w:val="%3."/>
      <w:lvlJc w:val="right"/>
      <w:pPr>
        <w:ind w:left="3191" w:hanging="180"/>
      </w:pPr>
    </w:lvl>
    <w:lvl w:ilvl="3" w:tplc="0409000F" w:tentative="1">
      <w:start w:val="1"/>
      <w:numFmt w:val="decimal"/>
      <w:lvlText w:val="%4."/>
      <w:lvlJc w:val="left"/>
      <w:pPr>
        <w:ind w:left="3911" w:hanging="360"/>
      </w:pPr>
    </w:lvl>
    <w:lvl w:ilvl="4" w:tplc="04090019" w:tentative="1">
      <w:start w:val="1"/>
      <w:numFmt w:val="lowerLetter"/>
      <w:lvlText w:val="%5."/>
      <w:lvlJc w:val="left"/>
      <w:pPr>
        <w:ind w:left="4631" w:hanging="360"/>
      </w:pPr>
    </w:lvl>
    <w:lvl w:ilvl="5" w:tplc="0409001B" w:tentative="1">
      <w:start w:val="1"/>
      <w:numFmt w:val="lowerRoman"/>
      <w:lvlText w:val="%6."/>
      <w:lvlJc w:val="right"/>
      <w:pPr>
        <w:ind w:left="5351" w:hanging="180"/>
      </w:pPr>
    </w:lvl>
    <w:lvl w:ilvl="6" w:tplc="0409000F" w:tentative="1">
      <w:start w:val="1"/>
      <w:numFmt w:val="decimal"/>
      <w:lvlText w:val="%7."/>
      <w:lvlJc w:val="left"/>
      <w:pPr>
        <w:ind w:left="6071" w:hanging="360"/>
      </w:pPr>
    </w:lvl>
    <w:lvl w:ilvl="7" w:tplc="04090019" w:tentative="1">
      <w:start w:val="1"/>
      <w:numFmt w:val="lowerLetter"/>
      <w:lvlText w:val="%8."/>
      <w:lvlJc w:val="left"/>
      <w:pPr>
        <w:ind w:left="6791" w:hanging="360"/>
      </w:pPr>
    </w:lvl>
    <w:lvl w:ilvl="8" w:tplc="0409001B" w:tentative="1">
      <w:start w:val="1"/>
      <w:numFmt w:val="lowerRoman"/>
      <w:lvlText w:val="%9."/>
      <w:lvlJc w:val="right"/>
      <w:pPr>
        <w:ind w:left="7511" w:hanging="180"/>
      </w:pPr>
    </w:lvl>
  </w:abstractNum>
  <w:abstractNum w:abstractNumId="5" w15:restartNumberingAfterBreak="0">
    <w:nsid w:val="204D5AA0"/>
    <w:multiLevelType w:val="hybridMultilevel"/>
    <w:tmpl w:val="0F104F3A"/>
    <w:lvl w:ilvl="0" w:tplc="04090001">
      <w:start w:val="1"/>
      <w:numFmt w:val="bullet"/>
      <w:lvlText w:val=""/>
      <w:lvlJc w:val="left"/>
      <w:pPr>
        <w:ind w:left="1661" w:hanging="360"/>
      </w:pPr>
      <w:rPr>
        <w:rFonts w:ascii="Symbol" w:hAnsi="Symbol" w:hint="default"/>
      </w:rPr>
    </w:lvl>
    <w:lvl w:ilvl="1" w:tplc="04090003" w:tentative="1">
      <w:start w:val="1"/>
      <w:numFmt w:val="bullet"/>
      <w:lvlText w:val="o"/>
      <w:lvlJc w:val="left"/>
      <w:pPr>
        <w:ind w:left="2381" w:hanging="360"/>
      </w:pPr>
      <w:rPr>
        <w:rFonts w:ascii="Courier New" w:hAnsi="Courier New" w:cs="Courier New" w:hint="default"/>
      </w:rPr>
    </w:lvl>
    <w:lvl w:ilvl="2" w:tplc="04090005" w:tentative="1">
      <w:start w:val="1"/>
      <w:numFmt w:val="bullet"/>
      <w:lvlText w:val=""/>
      <w:lvlJc w:val="left"/>
      <w:pPr>
        <w:ind w:left="3101" w:hanging="360"/>
      </w:pPr>
      <w:rPr>
        <w:rFonts w:ascii="Wingdings" w:hAnsi="Wingdings" w:hint="default"/>
      </w:rPr>
    </w:lvl>
    <w:lvl w:ilvl="3" w:tplc="04090001" w:tentative="1">
      <w:start w:val="1"/>
      <w:numFmt w:val="bullet"/>
      <w:lvlText w:val=""/>
      <w:lvlJc w:val="left"/>
      <w:pPr>
        <w:ind w:left="3821" w:hanging="360"/>
      </w:pPr>
      <w:rPr>
        <w:rFonts w:ascii="Symbol" w:hAnsi="Symbol" w:hint="default"/>
      </w:rPr>
    </w:lvl>
    <w:lvl w:ilvl="4" w:tplc="04090003" w:tentative="1">
      <w:start w:val="1"/>
      <w:numFmt w:val="bullet"/>
      <w:lvlText w:val="o"/>
      <w:lvlJc w:val="left"/>
      <w:pPr>
        <w:ind w:left="4541" w:hanging="360"/>
      </w:pPr>
      <w:rPr>
        <w:rFonts w:ascii="Courier New" w:hAnsi="Courier New" w:cs="Courier New" w:hint="default"/>
      </w:rPr>
    </w:lvl>
    <w:lvl w:ilvl="5" w:tplc="04090005" w:tentative="1">
      <w:start w:val="1"/>
      <w:numFmt w:val="bullet"/>
      <w:lvlText w:val=""/>
      <w:lvlJc w:val="left"/>
      <w:pPr>
        <w:ind w:left="5261" w:hanging="360"/>
      </w:pPr>
      <w:rPr>
        <w:rFonts w:ascii="Wingdings" w:hAnsi="Wingdings" w:hint="default"/>
      </w:rPr>
    </w:lvl>
    <w:lvl w:ilvl="6" w:tplc="04090001" w:tentative="1">
      <w:start w:val="1"/>
      <w:numFmt w:val="bullet"/>
      <w:lvlText w:val=""/>
      <w:lvlJc w:val="left"/>
      <w:pPr>
        <w:ind w:left="5981" w:hanging="360"/>
      </w:pPr>
      <w:rPr>
        <w:rFonts w:ascii="Symbol" w:hAnsi="Symbol" w:hint="default"/>
      </w:rPr>
    </w:lvl>
    <w:lvl w:ilvl="7" w:tplc="04090003" w:tentative="1">
      <w:start w:val="1"/>
      <w:numFmt w:val="bullet"/>
      <w:lvlText w:val="o"/>
      <w:lvlJc w:val="left"/>
      <w:pPr>
        <w:ind w:left="6701" w:hanging="360"/>
      </w:pPr>
      <w:rPr>
        <w:rFonts w:ascii="Courier New" w:hAnsi="Courier New" w:cs="Courier New" w:hint="default"/>
      </w:rPr>
    </w:lvl>
    <w:lvl w:ilvl="8" w:tplc="04090005" w:tentative="1">
      <w:start w:val="1"/>
      <w:numFmt w:val="bullet"/>
      <w:lvlText w:val=""/>
      <w:lvlJc w:val="left"/>
      <w:pPr>
        <w:ind w:left="7421" w:hanging="360"/>
      </w:pPr>
      <w:rPr>
        <w:rFonts w:ascii="Wingdings" w:hAnsi="Wingdings" w:hint="default"/>
      </w:rPr>
    </w:lvl>
  </w:abstractNum>
  <w:abstractNum w:abstractNumId="6" w15:restartNumberingAfterBreak="0">
    <w:nsid w:val="20BD3A00"/>
    <w:multiLevelType w:val="hybridMultilevel"/>
    <w:tmpl w:val="87CAE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31659"/>
    <w:multiLevelType w:val="hybridMultilevel"/>
    <w:tmpl w:val="31DAFFBC"/>
    <w:lvl w:ilvl="0" w:tplc="04090001">
      <w:start w:val="1"/>
      <w:numFmt w:val="bullet"/>
      <w:lvlText w:val=""/>
      <w:lvlJc w:val="left"/>
      <w:pPr>
        <w:ind w:left="1391" w:hanging="360"/>
      </w:pPr>
      <w:rPr>
        <w:rFonts w:ascii="Symbol" w:hAnsi="Symbol" w:hint="default"/>
      </w:rPr>
    </w:lvl>
    <w:lvl w:ilvl="1" w:tplc="04090003" w:tentative="1">
      <w:start w:val="1"/>
      <w:numFmt w:val="bullet"/>
      <w:lvlText w:val="o"/>
      <w:lvlJc w:val="left"/>
      <w:pPr>
        <w:ind w:left="2111" w:hanging="360"/>
      </w:pPr>
      <w:rPr>
        <w:rFonts w:ascii="Courier New" w:hAnsi="Courier New" w:cs="Courier New" w:hint="default"/>
      </w:rPr>
    </w:lvl>
    <w:lvl w:ilvl="2" w:tplc="04090005" w:tentative="1">
      <w:start w:val="1"/>
      <w:numFmt w:val="bullet"/>
      <w:lvlText w:val=""/>
      <w:lvlJc w:val="left"/>
      <w:pPr>
        <w:ind w:left="2831" w:hanging="360"/>
      </w:pPr>
      <w:rPr>
        <w:rFonts w:ascii="Wingdings" w:hAnsi="Wingdings" w:hint="default"/>
      </w:rPr>
    </w:lvl>
    <w:lvl w:ilvl="3" w:tplc="04090001" w:tentative="1">
      <w:start w:val="1"/>
      <w:numFmt w:val="bullet"/>
      <w:lvlText w:val=""/>
      <w:lvlJc w:val="left"/>
      <w:pPr>
        <w:ind w:left="3551" w:hanging="360"/>
      </w:pPr>
      <w:rPr>
        <w:rFonts w:ascii="Symbol" w:hAnsi="Symbol" w:hint="default"/>
      </w:rPr>
    </w:lvl>
    <w:lvl w:ilvl="4" w:tplc="04090003" w:tentative="1">
      <w:start w:val="1"/>
      <w:numFmt w:val="bullet"/>
      <w:lvlText w:val="o"/>
      <w:lvlJc w:val="left"/>
      <w:pPr>
        <w:ind w:left="4271" w:hanging="360"/>
      </w:pPr>
      <w:rPr>
        <w:rFonts w:ascii="Courier New" w:hAnsi="Courier New" w:cs="Courier New" w:hint="default"/>
      </w:rPr>
    </w:lvl>
    <w:lvl w:ilvl="5" w:tplc="04090005" w:tentative="1">
      <w:start w:val="1"/>
      <w:numFmt w:val="bullet"/>
      <w:lvlText w:val=""/>
      <w:lvlJc w:val="left"/>
      <w:pPr>
        <w:ind w:left="4991" w:hanging="360"/>
      </w:pPr>
      <w:rPr>
        <w:rFonts w:ascii="Wingdings" w:hAnsi="Wingdings" w:hint="default"/>
      </w:rPr>
    </w:lvl>
    <w:lvl w:ilvl="6" w:tplc="04090001" w:tentative="1">
      <w:start w:val="1"/>
      <w:numFmt w:val="bullet"/>
      <w:lvlText w:val=""/>
      <w:lvlJc w:val="left"/>
      <w:pPr>
        <w:ind w:left="5711" w:hanging="360"/>
      </w:pPr>
      <w:rPr>
        <w:rFonts w:ascii="Symbol" w:hAnsi="Symbol" w:hint="default"/>
      </w:rPr>
    </w:lvl>
    <w:lvl w:ilvl="7" w:tplc="04090003" w:tentative="1">
      <w:start w:val="1"/>
      <w:numFmt w:val="bullet"/>
      <w:lvlText w:val="o"/>
      <w:lvlJc w:val="left"/>
      <w:pPr>
        <w:ind w:left="6431" w:hanging="360"/>
      </w:pPr>
      <w:rPr>
        <w:rFonts w:ascii="Courier New" w:hAnsi="Courier New" w:cs="Courier New" w:hint="default"/>
      </w:rPr>
    </w:lvl>
    <w:lvl w:ilvl="8" w:tplc="04090005" w:tentative="1">
      <w:start w:val="1"/>
      <w:numFmt w:val="bullet"/>
      <w:lvlText w:val=""/>
      <w:lvlJc w:val="left"/>
      <w:pPr>
        <w:ind w:left="7151" w:hanging="360"/>
      </w:pPr>
      <w:rPr>
        <w:rFonts w:ascii="Wingdings" w:hAnsi="Wingdings" w:hint="default"/>
      </w:rPr>
    </w:lvl>
  </w:abstractNum>
  <w:abstractNum w:abstractNumId="8" w15:restartNumberingAfterBreak="0">
    <w:nsid w:val="27E64A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CC4CB3"/>
    <w:multiLevelType w:val="singleLevel"/>
    <w:tmpl w:val="61846350"/>
    <w:lvl w:ilvl="0">
      <w:start w:val="1"/>
      <w:numFmt w:val="lowerLetter"/>
      <w:lvlText w:val="%1."/>
      <w:lvlJc w:val="left"/>
      <w:pPr>
        <w:tabs>
          <w:tab w:val="num" w:pos="941"/>
        </w:tabs>
        <w:ind w:left="941" w:hanging="360"/>
      </w:pPr>
      <w:rPr>
        <w:rFonts w:hint="default"/>
      </w:rPr>
    </w:lvl>
  </w:abstractNum>
  <w:abstractNum w:abstractNumId="10" w15:restartNumberingAfterBreak="0">
    <w:nsid w:val="398F4FFE"/>
    <w:multiLevelType w:val="hybridMultilevel"/>
    <w:tmpl w:val="C51E847E"/>
    <w:lvl w:ilvl="0" w:tplc="781A2196">
      <w:start w:val="4"/>
      <w:numFmt w:val="lowerLetter"/>
      <w:lvlText w:val="%1."/>
      <w:lvlJc w:val="left"/>
      <w:pPr>
        <w:ind w:left="1031" w:hanging="360"/>
      </w:pPr>
      <w:rPr>
        <w:rFonts w:hint="default"/>
      </w:rPr>
    </w:lvl>
    <w:lvl w:ilvl="1" w:tplc="04090019" w:tentative="1">
      <w:start w:val="1"/>
      <w:numFmt w:val="lowerLetter"/>
      <w:lvlText w:val="%2."/>
      <w:lvlJc w:val="left"/>
      <w:pPr>
        <w:ind w:left="1751" w:hanging="360"/>
      </w:pPr>
    </w:lvl>
    <w:lvl w:ilvl="2" w:tplc="0409001B" w:tentative="1">
      <w:start w:val="1"/>
      <w:numFmt w:val="lowerRoman"/>
      <w:lvlText w:val="%3."/>
      <w:lvlJc w:val="right"/>
      <w:pPr>
        <w:ind w:left="2471" w:hanging="180"/>
      </w:pPr>
    </w:lvl>
    <w:lvl w:ilvl="3" w:tplc="0409000F" w:tentative="1">
      <w:start w:val="1"/>
      <w:numFmt w:val="decimal"/>
      <w:lvlText w:val="%4."/>
      <w:lvlJc w:val="left"/>
      <w:pPr>
        <w:ind w:left="3191" w:hanging="360"/>
      </w:pPr>
    </w:lvl>
    <w:lvl w:ilvl="4" w:tplc="04090019" w:tentative="1">
      <w:start w:val="1"/>
      <w:numFmt w:val="lowerLetter"/>
      <w:lvlText w:val="%5."/>
      <w:lvlJc w:val="left"/>
      <w:pPr>
        <w:ind w:left="3911" w:hanging="360"/>
      </w:pPr>
    </w:lvl>
    <w:lvl w:ilvl="5" w:tplc="0409001B" w:tentative="1">
      <w:start w:val="1"/>
      <w:numFmt w:val="lowerRoman"/>
      <w:lvlText w:val="%6."/>
      <w:lvlJc w:val="right"/>
      <w:pPr>
        <w:ind w:left="4631" w:hanging="180"/>
      </w:pPr>
    </w:lvl>
    <w:lvl w:ilvl="6" w:tplc="0409000F" w:tentative="1">
      <w:start w:val="1"/>
      <w:numFmt w:val="decimal"/>
      <w:lvlText w:val="%7."/>
      <w:lvlJc w:val="left"/>
      <w:pPr>
        <w:ind w:left="5351" w:hanging="360"/>
      </w:pPr>
    </w:lvl>
    <w:lvl w:ilvl="7" w:tplc="04090019" w:tentative="1">
      <w:start w:val="1"/>
      <w:numFmt w:val="lowerLetter"/>
      <w:lvlText w:val="%8."/>
      <w:lvlJc w:val="left"/>
      <w:pPr>
        <w:ind w:left="6071" w:hanging="360"/>
      </w:pPr>
    </w:lvl>
    <w:lvl w:ilvl="8" w:tplc="0409001B" w:tentative="1">
      <w:start w:val="1"/>
      <w:numFmt w:val="lowerRoman"/>
      <w:lvlText w:val="%9."/>
      <w:lvlJc w:val="right"/>
      <w:pPr>
        <w:ind w:left="6791" w:hanging="180"/>
      </w:pPr>
    </w:lvl>
  </w:abstractNum>
  <w:abstractNum w:abstractNumId="11" w15:restartNumberingAfterBreak="0">
    <w:nsid w:val="3BCB1734"/>
    <w:multiLevelType w:val="hybridMultilevel"/>
    <w:tmpl w:val="2968C494"/>
    <w:lvl w:ilvl="0" w:tplc="B68A5090">
      <w:start w:val="1"/>
      <w:numFmt w:val="decimal"/>
      <w:lvlText w:val="%1."/>
      <w:lvlJc w:val="left"/>
      <w:pPr>
        <w:ind w:left="1751" w:hanging="360"/>
      </w:pPr>
      <w:rPr>
        <w:rFonts w:hint="default"/>
      </w:rPr>
    </w:lvl>
    <w:lvl w:ilvl="1" w:tplc="04090019" w:tentative="1">
      <w:start w:val="1"/>
      <w:numFmt w:val="lowerLetter"/>
      <w:lvlText w:val="%2."/>
      <w:lvlJc w:val="left"/>
      <w:pPr>
        <w:ind w:left="2471" w:hanging="360"/>
      </w:pPr>
    </w:lvl>
    <w:lvl w:ilvl="2" w:tplc="0409001B" w:tentative="1">
      <w:start w:val="1"/>
      <w:numFmt w:val="lowerRoman"/>
      <w:lvlText w:val="%3."/>
      <w:lvlJc w:val="right"/>
      <w:pPr>
        <w:ind w:left="3191" w:hanging="180"/>
      </w:pPr>
    </w:lvl>
    <w:lvl w:ilvl="3" w:tplc="0409000F" w:tentative="1">
      <w:start w:val="1"/>
      <w:numFmt w:val="decimal"/>
      <w:lvlText w:val="%4."/>
      <w:lvlJc w:val="left"/>
      <w:pPr>
        <w:ind w:left="3911" w:hanging="360"/>
      </w:pPr>
    </w:lvl>
    <w:lvl w:ilvl="4" w:tplc="04090019" w:tentative="1">
      <w:start w:val="1"/>
      <w:numFmt w:val="lowerLetter"/>
      <w:lvlText w:val="%5."/>
      <w:lvlJc w:val="left"/>
      <w:pPr>
        <w:ind w:left="4631" w:hanging="360"/>
      </w:pPr>
    </w:lvl>
    <w:lvl w:ilvl="5" w:tplc="0409001B" w:tentative="1">
      <w:start w:val="1"/>
      <w:numFmt w:val="lowerRoman"/>
      <w:lvlText w:val="%6."/>
      <w:lvlJc w:val="right"/>
      <w:pPr>
        <w:ind w:left="5351" w:hanging="180"/>
      </w:pPr>
    </w:lvl>
    <w:lvl w:ilvl="6" w:tplc="0409000F" w:tentative="1">
      <w:start w:val="1"/>
      <w:numFmt w:val="decimal"/>
      <w:lvlText w:val="%7."/>
      <w:lvlJc w:val="left"/>
      <w:pPr>
        <w:ind w:left="6071" w:hanging="360"/>
      </w:pPr>
    </w:lvl>
    <w:lvl w:ilvl="7" w:tplc="04090019" w:tentative="1">
      <w:start w:val="1"/>
      <w:numFmt w:val="lowerLetter"/>
      <w:lvlText w:val="%8."/>
      <w:lvlJc w:val="left"/>
      <w:pPr>
        <w:ind w:left="6791" w:hanging="360"/>
      </w:pPr>
    </w:lvl>
    <w:lvl w:ilvl="8" w:tplc="0409001B" w:tentative="1">
      <w:start w:val="1"/>
      <w:numFmt w:val="lowerRoman"/>
      <w:lvlText w:val="%9."/>
      <w:lvlJc w:val="right"/>
      <w:pPr>
        <w:ind w:left="7511" w:hanging="180"/>
      </w:pPr>
    </w:lvl>
  </w:abstractNum>
  <w:abstractNum w:abstractNumId="12" w15:restartNumberingAfterBreak="0">
    <w:nsid w:val="3C751759"/>
    <w:multiLevelType w:val="singleLevel"/>
    <w:tmpl w:val="CBC0413A"/>
    <w:lvl w:ilvl="0">
      <w:start w:val="2"/>
      <w:numFmt w:val="lowerLetter"/>
      <w:lvlText w:val="%1."/>
      <w:lvlJc w:val="left"/>
      <w:pPr>
        <w:tabs>
          <w:tab w:val="num" w:pos="941"/>
        </w:tabs>
        <w:ind w:left="941" w:hanging="360"/>
      </w:pPr>
      <w:rPr>
        <w:rFonts w:hint="default"/>
      </w:rPr>
    </w:lvl>
  </w:abstractNum>
  <w:abstractNum w:abstractNumId="13" w15:restartNumberingAfterBreak="0">
    <w:nsid w:val="3D657F8D"/>
    <w:multiLevelType w:val="hybridMultilevel"/>
    <w:tmpl w:val="29F89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93CCD"/>
    <w:multiLevelType w:val="hybridMultilevel"/>
    <w:tmpl w:val="A014B558"/>
    <w:lvl w:ilvl="0" w:tplc="04090001">
      <w:start w:val="1"/>
      <w:numFmt w:val="bullet"/>
      <w:lvlText w:val=""/>
      <w:lvlJc w:val="left"/>
      <w:pPr>
        <w:tabs>
          <w:tab w:val="num" w:pos="1031"/>
        </w:tabs>
        <w:ind w:left="1031" w:hanging="360"/>
      </w:pPr>
      <w:rPr>
        <w:rFonts w:ascii="Symbol" w:hAnsi="Symbol" w:hint="default"/>
      </w:rPr>
    </w:lvl>
    <w:lvl w:ilvl="1" w:tplc="04090003" w:tentative="1">
      <w:start w:val="1"/>
      <w:numFmt w:val="bullet"/>
      <w:lvlText w:val="o"/>
      <w:lvlJc w:val="left"/>
      <w:pPr>
        <w:tabs>
          <w:tab w:val="num" w:pos="1751"/>
        </w:tabs>
        <w:ind w:left="1751" w:hanging="360"/>
      </w:pPr>
      <w:rPr>
        <w:rFonts w:ascii="Courier New" w:hAnsi="Courier New" w:cs="Courier New" w:hint="default"/>
      </w:rPr>
    </w:lvl>
    <w:lvl w:ilvl="2" w:tplc="04090005" w:tentative="1">
      <w:start w:val="1"/>
      <w:numFmt w:val="bullet"/>
      <w:lvlText w:val=""/>
      <w:lvlJc w:val="left"/>
      <w:pPr>
        <w:tabs>
          <w:tab w:val="num" w:pos="2471"/>
        </w:tabs>
        <w:ind w:left="2471" w:hanging="360"/>
      </w:pPr>
      <w:rPr>
        <w:rFonts w:ascii="Wingdings" w:hAnsi="Wingdings" w:hint="default"/>
      </w:rPr>
    </w:lvl>
    <w:lvl w:ilvl="3" w:tplc="04090001" w:tentative="1">
      <w:start w:val="1"/>
      <w:numFmt w:val="bullet"/>
      <w:lvlText w:val=""/>
      <w:lvlJc w:val="left"/>
      <w:pPr>
        <w:tabs>
          <w:tab w:val="num" w:pos="3191"/>
        </w:tabs>
        <w:ind w:left="3191" w:hanging="360"/>
      </w:pPr>
      <w:rPr>
        <w:rFonts w:ascii="Symbol" w:hAnsi="Symbol" w:hint="default"/>
      </w:rPr>
    </w:lvl>
    <w:lvl w:ilvl="4" w:tplc="04090003" w:tentative="1">
      <w:start w:val="1"/>
      <w:numFmt w:val="bullet"/>
      <w:lvlText w:val="o"/>
      <w:lvlJc w:val="left"/>
      <w:pPr>
        <w:tabs>
          <w:tab w:val="num" w:pos="3911"/>
        </w:tabs>
        <w:ind w:left="3911" w:hanging="360"/>
      </w:pPr>
      <w:rPr>
        <w:rFonts w:ascii="Courier New" w:hAnsi="Courier New" w:cs="Courier New" w:hint="default"/>
      </w:rPr>
    </w:lvl>
    <w:lvl w:ilvl="5" w:tplc="04090005" w:tentative="1">
      <w:start w:val="1"/>
      <w:numFmt w:val="bullet"/>
      <w:lvlText w:val=""/>
      <w:lvlJc w:val="left"/>
      <w:pPr>
        <w:tabs>
          <w:tab w:val="num" w:pos="4631"/>
        </w:tabs>
        <w:ind w:left="4631" w:hanging="360"/>
      </w:pPr>
      <w:rPr>
        <w:rFonts w:ascii="Wingdings" w:hAnsi="Wingdings" w:hint="default"/>
      </w:rPr>
    </w:lvl>
    <w:lvl w:ilvl="6" w:tplc="04090001" w:tentative="1">
      <w:start w:val="1"/>
      <w:numFmt w:val="bullet"/>
      <w:lvlText w:val=""/>
      <w:lvlJc w:val="left"/>
      <w:pPr>
        <w:tabs>
          <w:tab w:val="num" w:pos="5351"/>
        </w:tabs>
        <w:ind w:left="5351" w:hanging="360"/>
      </w:pPr>
      <w:rPr>
        <w:rFonts w:ascii="Symbol" w:hAnsi="Symbol" w:hint="default"/>
      </w:rPr>
    </w:lvl>
    <w:lvl w:ilvl="7" w:tplc="04090003" w:tentative="1">
      <w:start w:val="1"/>
      <w:numFmt w:val="bullet"/>
      <w:lvlText w:val="o"/>
      <w:lvlJc w:val="left"/>
      <w:pPr>
        <w:tabs>
          <w:tab w:val="num" w:pos="6071"/>
        </w:tabs>
        <w:ind w:left="6071" w:hanging="360"/>
      </w:pPr>
      <w:rPr>
        <w:rFonts w:ascii="Courier New" w:hAnsi="Courier New" w:cs="Courier New" w:hint="default"/>
      </w:rPr>
    </w:lvl>
    <w:lvl w:ilvl="8" w:tplc="04090005" w:tentative="1">
      <w:start w:val="1"/>
      <w:numFmt w:val="bullet"/>
      <w:lvlText w:val=""/>
      <w:lvlJc w:val="left"/>
      <w:pPr>
        <w:tabs>
          <w:tab w:val="num" w:pos="6791"/>
        </w:tabs>
        <w:ind w:left="6791" w:hanging="360"/>
      </w:pPr>
      <w:rPr>
        <w:rFonts w:ascii="Wingdings" w:hAnsi="Wingdings" w:hint="default"/>
      </w:rPr>
    </w:lvl>
  </w:abstractNum>
  <w:abstractNum w:abstractNumId="15" w15:restartNumberingAfterBreak="0">
    <w:nsid w:val="422A069F"/>
    <w:multiLevelType w:val="hybridMultilevel"/>
    <w:tmpl w:val="C178C59A"/>
    <w:lvl w:ilvl="0" w:tplc="10C6DB6E">
      <w:start w:val="1"/>
      <w:numFmt w:val="decimal"/>
      <w:lvlText w:val="%1."/>
      <w:lvlJc w:val="left"/>
      <w:pPr>
        <w:ind w:left="671" w:hanging="360"/>
      </w:pPr>
      <w:rPr>
        <w:rFonts w:hint="default"/>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16" w15:restartNumberingAfterBreak="0">
    <w:nsid w:val="42FC6E03"/>
    <w:multiLevelType w:val="hybridMultilevel"/>
    <w:tmpl w:val="84ECD6AA"/>
    <w:lvl w:ilvl="0" w:tplc="04090001">
      <w:start w:val="1"/>
      <w:numFmt w:val="bullet"/>
      <w:lvlText w:val=""/>
      <w:lvlJc w:val="left"/>
      <w:pPr>
        <w:tabs>
          <w:tab w:val="num" w:pos="1661"/>
        </w:tabs>
        <w:ind w:left="1661" w:hanging="360"/>
      </w:pPr>
      <w:rPr>
        <w:rFonts w:ascii="Symbol" w:hAnsi="Symbol" w:hint="default"/>
      </w:rPr>
    </w:lvl>
    <w:lvl w:ilvl="1" w:tplc="04090003" w:tentative="1">
      <w:start w:val="1"/>
      <w:numFmt w:val="bullet"/>
      <w:lvlText w:val="o"/>
      <w:lvlJc w:val="left"/>
      <w:pPr>
        <w:tabs>
          <w:tab w:val="num" w:pos="2381"/>
        </w:tabs>
        <w:ind w:left="2381" w:hanging="360"/>
      </w:pPr>
      <w:rPr>
        <w:rFonts w:ascii="Courier New" w:hAnsi="Courier New" w:cs="Courier New" w:hint="default"/>
      </w:rPr>
    </w:lvl>
    <w:lvl w:ilvl="2" w:tplc="04090005" w:tentative="1">
      <w:start w:val="1"/>
      <w:numFmt w:val="bullet"/>
      <w:lvlText w:val=""/>
      <w:lvlJc w:val="left"/>
      <w:pPr>
        <w:tabs>
          <w:tab w:val="num" w:pos="3101"/>
        </w:tabs>
        <w:ind w:left="3101" w:hanging="360"/>
      </w:pPr>
      <w:rPr>
        <w:rFonts w:ascii="Wingdings" w:hAnsi="Wingdings" w:hint="default"/>
      </w:rPr>
    </w:lvl>
    <w:lvl w:ilvl="3" w:tplc="04090001" w:tentative="1">
      <w:start w:val="1"/>
      <w:numFmt w:val="bullet"/>
      <w:lvlText w:val=""/>
      <w:lvlJc w:val="left"/>
      <w:pPr>
        <w:tabs>
          <w:tab w:val="num" w:pos="3821"/>
        </w:tabs>
        <w:ind w:left="3821" w:hanging="360"/>
      </w:pPr>
      <w:rPr>
        <w:rFonts w:ascii="Symbol" w:hAnsi="Symbol" w:hint="default"/>
      </w:rPr>
    </w:lvl>
    <w:lvl w:ilvl="4" w:tplc="04090003" w:tentative="1">
      <w:start w:val="1"/>
      <w:numFmt w:val="bullet"/>
      <w:lvlText w:val="o"/>
      <w:lvlJc w:val="left"/>
      <w:pPr>
        <w:tabs>
          <w:tab w:val="num" w:pos="4541"/>
        </w:tabs>
        <w:ind w:left="4541" w:hanging="360"/>
      </w:pPr>
      <w:rPr>
        <w:rFonts w:ascii="Courier New" w:hAnsi="Courier New" w:cs="Courier New" w:hint="default"/>
      </w:rPr>
    </w:lvl>
    <w:lvl w:ilvl="5" w:tplc="04090005" w:tentative="1">
      <w:start w:val="1"/>
      <w:numFmt w:val="bullet"/>
      <w:lvlText w:val=""/>
      <w:lvlJc w:val="left"/>
      <w:pPr>
        <w:tabs>
          <w:tab w:val="num" w:pos="5261"/>
        </w:tabs>
        <w:ind w:left="5261" w:hanging="360"/>
      </w:pPr>
      <w:rPr>
        <w:rFonts w:ascii="Wingdings" w:hAnsi="Wingdings" w:hint="default"/>
      </w:rPr>
    </w:lvl>
    <w:lvl w:ilvl="6" w:tplc="04090001" w:tentative="1">
      <w:start w:val="1"/>
      <w:numFmt w:val="bullet"/>
      <w:lvlText w:val=""/>
      <w:lvlJc w:val="left"/>
      <w:pPr>
        <w:tabs>
          <w:tab w:val="num" w:pos="5981"/>
        </w:tabs>
        <w:ind w:left="5981" w:hanging="360"/>
      </w:pPr>
      <w:rPr>
        <w:rFonts w:ascii="Symbol" w:hAnsi="Symbol" w:hint="default"/>
      </w:rPr>
    </w:lvl>
    <w:lvl w:ilvl="7" w:tplc="04090003" w:tentative="1">
      <w:start w:val="1"/>
      <w:numFmt w:val="bullet"/>
      <w:lvlText w:val="o"/>
      <w:lvlJc w:val="left"/>
      <w:pPr>
        <w:tabs>
          <w:tab w:val="num" w:pos="6701"/>
        </w:tabs>
        <w:ind w:left="6701" w:hanging="360"/>
      </w:pPr>
      <w:rPr>
        <w:rFonts w:ascii="Courier New" w:hAnsi="Courier New" w:cs="Courier New" w:hint="default"/>
      </w:rPr>
    </w:lvl>
    <w:lvl w:ilvl="8" w:tplc="04090005" w:tentative="1">
      <w:start w:val="1"/>
      <w:numFmt w:val="bullet"/>
      <w:lvlText w:val=""/>
      <w:lvlJc w:val="left"/>
      <w:pPr>
        <w:tabs>
          <w:tab w:val="num" w:pos="7421"/>
        </w:tabs>
        <w:ind w:left="7421" w:hanging="360"/>
      </w:pPr>
      <w:rPr>
        <w:rFonts w:ascii="Wingdings" w:hAnsi="Wingdings" w:hint="default"/>
      </w:rPr>
    </w:lvl>
  </w:abstractNum>
  <w:abstractNum w:abstractNumId="17" w15:restartNumberingAfterBreak="0">
    <w:nsid w:val="44955905"/>
    <w:multiLevelType w:val="singleLevel"/>
    <w:tmpl w:val="A85444B8"/>
    <w:lvl w:ilvl="0">
      <w:start w:val="1"/>
      <w:numFmt w:val="lowerLetter"/>
      <w:lvlText w:val="%1."/>
      <w:lvlJc w:val="left"/>
      <w:pPr>
        <w:tabs>
          <w:tab w:val="num" w:pos="941"/>
        </w:tabs>
        <w:ind w:left="941" w:hanging="360"/>
      </w:pPr>
      <w:rPr>
        <w:rFonts w:hint="default"/>
      </w:rPr>
    </w:lvl>
  </w:abstractNum>
  <w:abstractNum w:abstractNumId="18" w15:restartNumberingAfterBreak="0">
    <w:nsid w:val="4CA40522"/>
    <w:multiLevelType w:val="hybridMultilevel"/>
    <w:tmpl w:val="ACDE3DDC"/>
    <w:lvl w:ilvl="0" w:tplc="988CA04A">
      <w:start w:val="1"/>
      <w:numFmt w:val="decimal"/>
      <w:lvlText w:val="%1."/>
      <w:lvlJc w:val="left"/>
      <w:pPr>
        <w:ind w:left="1751" w:hanging="360"/>
      </w:pPr>
      <w:rPr>
        <w:rFonts w:hint="default"/>
      </w:rPr>
    </w:lvl>
    <w:lvl w:ilvl="1" w:tplc="04090019" w:tentative="1">
      <w:start w:val="1"/>
      <w:numFmt w:val="lowerLetter"/>
      <w:lvlText w:val="%2."/>
      <w:lvlJc w:val="left"/>
      <w:pPr>
        <w:ind w:left="2471" w:hanging="360"/>
      </w:pPr>
    </w:lvl>
    <w:lvl w:ilvl="2" w:tplc="0409001B" w:tentative="1">
      <w:start w:val="1"/>
      <w:numFmt w:val="lowerRoman"/>
      <w:lvlText w:val="%3."/>
      <w:lvlJc w:val="right"/>
      <w:pPr>
        <w:ind w:left="3191" w:hanging="180"/>
      </w:pPr>
    </w:lvl>
    <w:lvl w:ilvl="3" w:tplc="0409000F" w:tentative="1">
      <w:start w:val="1"/>
      <w:numFmt w:val="decimal"/>
      <w:lvlText w:val="%4."/>
      <w:lvlJc w:val="left"/>
      <w:pPr>
        <w:ind w:left="3911" w:hanging="360"/>
      </w:pPr>
    </w:lvl>
    <w:lvl w:ilvl="4" w:tplc="04090019" w:tentative="1">
      <w:start w:val="1"/>
      <w:numFmt w:val="lowerLetter"/>
      <w:lvlText w:val="%5."/>
      <w:lvlJc w:val="left"/>
      <w:pPr>
        <w:ind w:left="4631" w:hanging="360"/>
      </w:pPr>
    </w:lvl>
    <w:lvl w:ilvl="5" w:tplc="0409001B" w:tentative="1">
      <w:start w:val="1"/>
      <w:numFmt w:val="lowerRoman"/>
      <w:lvlText w:val="%6."/>
      <w:lvlJc w:val="right"/>
      <w:pPr>
        <w:ind w:left="5351" w:hanging="180"/>
      </w:pPr>
    </w:lvl>
    <w:lvl w:ilvl="6" w:tplc="0409000F" w:tentative="1">
      <w:start w:val="1"/>
      <w:numFmt w:val="decimal"/>
      <w:lvlText w:val="%7."/>
      <w:lvlJc w:val="left"/>
      <w:pPr>
        <w:ind w:left="6071" w:hanging="360"/>
      </w:pPr>
    </w:lvl>
    <w:lvl w:ilvl="7" w:tplc="04090019" w:tentative="1">
      <w:start w:val="1"/>
      <w:numFmt w:val="lowerLetter"/>
      <w:lvlText w:val="%8."/>
      <w:lvlJc w:val="left"/>
      <w:pPr>
        <w:ind w:left="6791" w:hanging="360"/>
      </w:pPr>
    </w:lvl>
    <w:lvl w:ilvl="8" w:tplc="0409001B" w:tentative="1">
      <w:start w:val="1"/>
      <w:numFmt w:val="lowerRoman"/>
      <w:lvlText w:val="%9."/>
      <w:lvlJc w:val="right"/>
      <w:pPr>
        <w:ind w:left="7511" w:hanging="180"/>
      </w:pPr>
    </w:lvl>
  </w:abstractNum>
  <w:abstractNum w:abstractNumId="19" w15:restartNumberingAfterBreak="0">
    <w:nsid w:val="52A3076C"/>
    <w:multiLevelType w:val="hybridMultilevel"/>
    <w:tmpl w:val="5C385B84"/>
    <w:lvl w:ilvl="0" w:tplc="D020E0E6">
      <w:start w:val="1"/>
      <w:numFmt w:val="decimal"/>
      <w:lvlText w:val="%1."/>
      <w:lvlJc w:val="left"/>
      <w:pPr>
        <w:ind w:left="1751" w:hanging="360"/>
      </w:pPr>
      <w:rPr>
        <w:rFonts w:hint="default"/>
      </w:rPr>
    </w:lvl>
    <w:lvl w:ilvl="1" w:tplc="04090019" w:tentative="1">
      <w:start w:val="1"/>
      <w:numFmt w:val="lowerLetter"/>
      <w:lvlText w:val="%2."/>
      <w:lvlJc w:val="left"/>
      <w:pPr>
        <w:ind w:left="2471" w:hanging="360"/>
      </w:pPr>
    </w:lvl>
    <w:lvl w:ilvl="2" w:tplc="0409001B" w:tentative="1">
      <w:start w:val="1"/>
      <w:numFmt w:val="lowerRoman"/>
      <w:lvlText w:val="%3."/>
      <w:lvlJc w:val="right"/>
      <w:pPr>
        <w:ind w:left="3191" w:hanging="180"/>
      </w:pPr>
    </w:lvl>
    <w:lvl w:ilvl="3" w:tplc="0409000F" w:tentative="1">
      <w:start w:val="1"/>
      <w:numFmt w:val="decimal"/>
      <w:lvlText w:val="%4."/>
      <w:lvlJc w:val="left"/>
      <w:pPr>
        <w:ind w:left="3911" w:hanging="360"/>
      </w:pPr>
    </w:lvl>
    <w:lvl w:ilvl="4" w:tplc="04090019" w:tentative="1">
      <w:start w:val="1"/>
      <w:numFmt w:val="lowerLetter"/>
      <w:lvlText w:val="%5."/>
      <w:lvlJc w:val="left"/>
      <w:pPr>
        <w:ind w:left="4631" w:hanging="360"/>
      </w:pPr>
    </w:lvl>
    <w:lvl w:ilvl="5" w:tplc="0409001B" w:tentative="1">
      <w:start w:val="1"/>
      <w:numFmt w:val="lowerRoman"/>
      <w:lvlText w:val="%6."/>
      <w:lvlJc w:val="right"/>
      <w:pPr>
        <w:ind w:left="5351" w:hanging="180"/>
      </w:pPr>
    </w:lvl>
    <w:lvl w:ilvl="6" w:tplc="0409000F" w:tentative="1">
      <w:start w:val="1"/>
      <w:numFmt w:val="decimal"/>
      <w:lvlText w:val="%7."/>
      <w:lvlJc w:val="left"/>
      <w:pPr>
        <w:ind w:left="6071" w:hanging="360"/>
      </w:pPr>
    </w:lvl>
    <w:lvl w:ilvl="7" w:tplc="04090019" w:tentative="1">
      <w:start w:val="1"/>
      <w:numFmt w:val="lowerLetter"/>
      <w:lvlText w:val="%8."/>
      <w:lvlJc w:val="left"/>
      <w:pPr>
        <w:ind w:left="6791" w:hanging="360"/>
      </w:pPr>
    </w:lvl>
    <w:lvl w:ilvl="8" w:tplc="0409001B" w:tentative="1">
      <w:start w:val="1"/>
      <w:numFmt w:val="lowerRoman"/>
      <w:lvlText w:val="%9."/>
      <w:lvlJc w:val="right"/>
      <w:pPr>
        <w:ind w:left="7511" w:hanging="180"/>
      </w:pPr>
    </w:lvl>
  </w:abstractNum>
  <w:abstractNum w:abstractNumId="20" w15:restartNumberingAfterBreak="0">
    <w:nsid w:val="553B023D"/>
    <w:multiLevelType w:val="hybridMultilevel"/>
    <w:tmpl w:val="102CEB3A"/>
    <w:lvl w:ilvl="0" w:tplc="0409000F">
      <w:start w:val="1"/>
      <w:numFmt w:val="decimal"/>
      <w:lvlText w:val="%1."/>
      <w:lvlJc w:val="lef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1" w15:restartNumberingAfterBreak="0">
    <w:nsid w:val="5D4C7006"/>
    <w:multiLevelType w:val="hybridMultilevel"/>
    <w:tmpl w:val="F6C8FC4E"/>
    <w:lvl w:ilvl="0" w:tplc="20F4900E">
      <w:start w:val="1"/>
      <w:numFmt w:val="decimal"/>
      <w:lvlText w:val="%1."/>
      <w:lvlJc w:val="left"/>
      <w:pPr>
        <w:ind w:left="1751" w:hanging="360"/>
      </w:pPr>
      <w:rPr>
        <w:rFonts w:hint="default"/>
      </w:rPr>
    </w:lvl>
    <w:lvl w:ilvl="1" w:tplc="04090019" w:tentative="1">
      <w:start w:val="1"/>
      <w:numFmt w:val="lowerLetter"/>
      <w:lvlText w:val="%2."/>
      <w:lvlJc w:val="left"/>
      <w:pPr>
        <w:ind w:left="2471" w:hanging="360"/>
      </w:pPr>
    </w:lvl>
    <w:lvl w:ilvl="2" w:tplc="0409001B" w:tentative="1">
      <w:start w:val="1"/>
      <w:numFmt w:val="lowerRoman"/>
      <w:lvlText w:val="%3."/>
      <w:lvlJc w:val="right"/>
      <w:pPr>
        <w:ind w:left="3191" w:hanging="180"/>
      </w:pPr>
    </w:lvl>
    <w:lvl w:ilvl="3" w:tplc="0409000F" w:tentative="1">
      <w:start w:val="1"/>
      <w:numFmt w:val="decimal"/>
      <w:lvlText w:val="%4."/>
      <w:lvlJc w:val="left"/>
      <w:pPr>
        <w:ind w:left="3911" w:hanging="360"/>
      </w:pPr>
    </w:lvl>
    <w:lvl w:ilvl="4" w:tplc="04090019" w:tentative="1">
      <w:start w:val="1"/>
      <w:numFmt w:val="lowerLetter"/>
      <w:lvlText w:val="%5."/>
      <w:lvlJc w:val="left"/>
      <w:pPr>
        <w:ind w:left="4631" w:hanging="360"/>
      </w:pPr>
    </w:lvl>
    <w:lvl w:ilvl="5" w:tplc="0409001B" w:tentative="1">
      <w:start w:val="1"/>
      <w:numFmt w:val="lowerRoman"/>
      <w:lvlText w:val="%6."/>
      <w:lvlJc w:val="right"/>
      <w:pPr>
        <w:ind w:left="5351" w:hanging="180"/>
      </w:pPr>
    </w:lvl>
    <w:lvl w:ilvl="6" w:tplc="0409000F" w:tentative="1">
      <w:start w:val="1"/>
      <w:numFmt w:val="decimal"/>
      <w:lvlText w:val="%7."/>
      <w:lvlJc w:val="left"/>
      <w:pPr>
        <w:ind w:left="6071" w:hanging="360"/>
      </w:pPr>
    </w:lvl>
    <w:lvl w:ilvl="7" w:tplc="04090019" w:tentative="1">
      <w:start w:val="1"/>
      <w:numFmt w:val="lowerLetter"/>
      <w:lvlText w:val="%8."/>
      <w:lvlJc w:val="left"/>
      <w:pPr>
        <w:ind w:left="6791" w:hanging="360"/>
      </w:pPr>
    </w:lvl>
    <w:lvl w:ilvl="8" w:tplc="0409001B" w:tentative="1">
      <w:start w:val="1"/>
      <w:numFmt w:val="lowerRoman"/>
      <w:lvlText w:val="%9."/>
      <w:lvlJc w:val="right"/>
      <w:pPr>
        <w:ind w:left="7511" w:hanging="180"/>
      </w:pPr>
    </w:lvl>
  </w:abstractNum>
  <w:abstractNum w:abstractNumId="22" w15:restartNumberingAfterBreak="0">
    <w:nsid w:val="63115341"/>
    <w:multiLevelType w:val="singleLevel"/>
    <w:tmpl w:val="518E4AB6"/>
    <w:lvl w:ilvl="0">
      <w:start w:val="1"/>
      <w:numFmt w:val="decimal"/>
      <w:lvlText w:val="%1."/>
      <w:lvlJc w:val="left"/>
      <w:pPr>
        <w:tabs>
          <w:tab w:val="num" w:pos="671"/>
        </w:tabs>
        <w:ind w:left="671" w:hanging="360"/>
      </w:pPr>
      <w:rPr>
        <w:rFonts w:hint="default"/>
      </w:rPr>
    </w:lvl>
  </w:abstractNum>
  <w:abstractNum w:abstractNumId="23" w15:restartNumberingAfterBreak="0">
    <w:nsid w:val="649D282F"/>
    <w:multiLevelType w:val="hybridMultilevel"/>
    <w:tmpl w:val="9BC6A778"/>
    <w:lvl w:ilvl="0" w:tplc="04090001">
      <w:start w:val="1"/>
      <w:numFmt w:val="bullet"/>
      <w:lvlText w:val=""/>
      <w:lvlJc w:val="left"/>
      <w:pPr>
        <w:tabs>
          <w:tab w:val="num" w:pos="1661"/>
        </w:tabs>
        <w:ind w:left="1661" w:hanging="360"/>
      </w:pPr>
      <w:rPr>
        <w:rFonts w:ascii="Symbol" w:hAnsi="Symbol" w:hint="default"/>
      </w:rPr>
    </w:lvl>
    <w:lvl w:ilvl="1" w:tplc="04090003" w:tentative="1">
      <w:start w:val="1"/>
      <w:numFmt w:val="bullet"/>
      <w:lvlText w:val="o"/>
      <w:lvlJc w:val="left"/>
      <w:pPr>
        <w:tabs>
          <w:tab w:val="num" w:pos="2381"/>
        </w:tabs>
        <w:ind w:left="2381" w:hanging="360"/>
      </w:pPr>
      <w:rPr>
        <w:rFonts w:ascii="Courier New" w:hAnsi="Courier New" w:cs="Courier New" w:hint="default"/>
      </w:rPr>
    </w:lvl>
    <w:lvl w:ilvl="2" w:tplc="04090005" w:tentative="1">
      <w:start w:val="1"/>
      <w:numFmt w:val="bullet"/>
      <w:lvlText w:val=""/>
      <w:lvlJc w:val="left"/>
      <w:pPr>
        <w:tabs>
          <w:tab w:val="num" w:pos="3101"/>
        </w:tabs>
        <w:ind w:left="3101" w:hanging="360"/>
      </w:pPr>
      <w:rPr>
        <w:rFonts w:ascii="Wingdings" w:hAnsi="Wingdings" w:hint="default"/>
      </w:rPr>
    </w:lvl>
    <w:lvl w:ilvl="3" w:tplc="04090001" w:tentative="1">
      <w:start w:val="1"/>
      <w:numFmt w:val="bullet"/>
      <w:lvlText w:val=""/>
      <w:lvlJc w:val="left"/>
      <w:pPr>
        <w:tabs>
          <w:tab w:val="num" w:pos="3821"/>
        </w:tabs>
        <w:ind w:left="3821" w:hanging="360"/>
      </w:pPr>
      <w:rPr>
        <w:rFonts w:ascii="Symbol" w:hAnsi="Symbol" w:hint="default"/>
      </w:rPr>
    </w:lvl>
    <w:lvl w:ilvl="4" w:tplc="04090003" w:tentative="1">
      <w:start w:val="1"/>
      <w:numFmt w:val="bullet"/>
      <w:lvlText w:val="o"/>
      <w:lvlJc w:val="left"/>
      <w:pPr>
        <w:tabs>
          <w:tab w:val="num" w:pos="4541"/>
        </w:tabs>
        <w:ind w:left="4541" w:hanging="360"/>
      </w:pPr>
      <w:rPr>
        <w:rFonts w:ascii="Courier New" w:hAnsi="Courier New" w:cs="Courier New" w:hint="default"/>
      </w:rPr>
    </w:lvl>
    <w:lvl w:ilvl="5" w:tplc="04090005" w:tentative="1">
      <w:start w:val="1"/>
      <w:numFmt w:val="bullet"/>
      <w:lvlText w:val=""/>
      <w:lvlJc w:val="left"/>
      <w:pPr>
        <w:tabs>
          <w:tab w:val="num" w:pos="5261"/>
        </w:tabs>
        <w:ind w:left="5261" w:hanging="360"/>
      </w:pPr>
      <w:rPr>
        <w:rFonts w:ascii="Wingdings" w:hAnsi="Wingdings" w:hint="default"/>
      </w:rPr>
    </w:lvl>
    <w:lvl w:ilvl="6" w:tplc="04090001" w:tentative="1">
      <w:start w:val="1"/>
      <w:numFmt w:val="bullet"/>
      <w:lvlText w:val=""/>
      <w:lvlJc w:val="left"/>
      <w:pPr>
        <w:tabs>
          <w:tab w:val="num" w:pos="5981"/>
        </w:tabs>
        <w:ind w:left="5981" w:hanging="360"/>
      </w:pPr>
      <w:rPr>
        <w:rFonts w:ascii="Symbol" w:hAnsi="Symbol" w:hint="default"/>
      </w:rPr>
    </w:lvl>
    <w:lvl w:ilvl="7" w:tplc="04090003" w:tentative="1">
      <w:start w:val="1"/>
      <w:numFmt w:val="bullet"/>
      <w:lvlText w:val="o"/>
      <w:lvlJc w:val="left"/>
      <w:pPr>
        <w:tabs>
          <w:tab w:val="num" w:pos="6701"/>
        </w:tabs>
        <w:ind w:left="6701" w:hanging="360"/>
      </w:pPr>
      <w:rPr>
        <w:rFonts w:ascii="Courier New" w:hAnsi="Courier New" w:cs="Courier New" w:hint="default"/>
      </w:rPr>
    </w:lvl>
    <w:lvl w:ilvl="8" w:tplc="04090005" w:tentative="1">
      <w:start w:val="1"/>
      <w:numFmt w:val="bullet"/>
      <w:lvlText w:val=""/>
      <w:lvlJc w:val="left"/>
      <w:pPr>
        <w:tabs>
          <w:tab w:val="num" w:pos="7421"/>
        </w:tabs>
        <w:ind w:left="7421" w:hanging="360"/>
      </w:pPr>
      <w:rPr>
        <w:rFonts w:ascii="Wingdings" w:hAnsi="Wingdings" w:hint="default"/>
      </w:rPr>
    </w:lvl>
  </w:abstractNum>
  <w:abstractNum w:abstractNumId="24" w15:restartNumberingAfterBreak="0">
    <w:nsid w:val="6554213E"/>
    <w:multiLevelType w:val="hybridMultilevel"/>
    <w:tmpl w:val="AAB6A7F0"/>
    <w:lvl w:ilvl="0" w:tplc="82F6B4CC">
      <w:start w:val="1"/>
      <w:numFmt w:val="decimal"/>
      <w:lvlText w:val="%1."/>
      <w:lvlJc w:val="left"/>
      <w:pPr>
        <w:ind w:left="1751" w:hanging="360"/>
      </w:pPr>
      <w:rPr>
        <w:rFonts w:hint="default"/>
      </w:rPr>
    </w:lvl>
    <w:lvl w:ilvl="1" w:tplc="04090019" w:tentative="1">
      <w:start w:val="1"/>
      <w:numFmt w:val="lowerLetter"/>
      <w:lvlText w:val="%2."/>
      <w:lvlJc w:val="left"/>
      <w:pPr>
        <w:ind w:left="2471" w:hanging="360"/>
      </w:pPr>
    </w:lvl>
    <w:lvl w:ilvl="2" w:tplc="0409001B" w:tentative="1">
      <w:start w:val="1"/>
      <w:numFmt w:val="lowerRoman"/>
      <w:lvlText w:val="%3."/>
      <w:lvlJc w:val="right"/>
      <w:pPr>
        <w:ind w:left="3191" w:hanging="180"/>
      </w:pPr>
    </w:lvl>
    <w:lvl w:ilvl="3" w:tplc="0409000F" w:tentative="1">
      <w:start w:val="1"/>
      <w:numFmt w:val="decimal"/>
      <w:lvlText w:val="%4."/>
      <w:lvlJc w:val="left"/>
      <w:pPr>
        <w:ind w:left="3911" w:hanging="360"/>
      </w:pPr>
    </w:lvl>
    <w:lvl w:ilvl="4" w:tplc="04090019" w:tentative="1">
      <w:start w:val="1"/>
      <w:numFmt w:val="lowerLetter"/>
      <w:lvlText w:val="%5."/>
      <w:lvlJc w:val="left"/>
      <w:pPr>
        <w:ind w:left="4631" w:hanging="360"/>
      </w:pPr>
    </w:lvl>
    <w:lvl w:ilvl="5" w:tplc="0409001B" w:tentative="1">
      <w:start w:val="1"/>
      <w:numFmt w:val="lowerRoman"/>
      <w:lvlText w:val="%6."/>
      <w:lvlJc w:val="right"/>
      <w:pPr>
        <w:ind w:left="5351" w:hanging="180"/>
      </w:pPr>
    </w:lvl>
    <w:lvl w:ilvl="6" w:tplc="0409000F" w:tentative="1">
      <w:start w:val="1"/>
      <w:numFmt w:val="decimal"/>
      <w:lvlText w:val="%7."/>
      <w:lvlJc w:val="left"/>
      <w:pPr>
        <w:ind w:left="6071" w:hanging="360"/>
      </w:pPr>
    </w:lvl>
    <w:lvl w:ilvl="7" w:tplc="04090019" w:tentative="1">
      <w:start w:val="1"/>
      <w:numFmt w:val="lowerLetter"/>
      <w:lvlText w:val="%8."/>
      <w:lvlJc w:val="left"/>
      <w:pPr>
        <w:ind w:left="6791" w:hanging="360"/>
      </w:pPr>
    </w:lvl>
    <w:lvl w:ilvl="8" w:tplc="0409001B" w:tentative="1">
      <w:start w:val="1"/>
      <w:numFmt w:val="lowerRoman"/>
      <w:lvlText w:val="%9."/>
      <w:lvlJc w:val="right"/>
      <w:pPr>
        <w:ind w:left="7511" w:hanging="180"/>
      </w:pPr>
    </w:lvl>
  </w:abstractNum>
  <w:abstractNum w:abstractNumId="25" w15:restartNumberingAfterBreak="0">
    <w:nsid w:val="703625FC"/>
    <w:multiLevelType w:val="hybridMultilevel"/>
    <w:tmpl w:val="F0BE6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C958E4"/>
    <w:multiLevelType w:val="hybridMultilevel"/>
    <w:tmpl w:val="D6AC1386"/>
    <w:lvl w:ilvl="0" w:tplc="04090001">
      <w:start w:val="1"/>
      <w:numFmt w:val="bullet"/>
      <w:lvlText w:val=""/>
      <w:lvlJc w:val="left"/>
      <w:pPr>
        <w:tabs>
          <w:tab w:val="num" w:pos="1661"/>
        </w:tabs>
        <w:ind w:left="1661" w:hanging="360"/>
      </w:pPr>
      <w:rPr>
        <w:rFonts w:ascii="Symbol" w:hAnsi="Symbol" w:hint="default"/>
      </w:rPr>
    </w:lvl>
    <w:lvl w:ilvl="1" w:tplc="04090003" w:tentative="1">
      <w:start w:val="1"/>
      <w:numFmt w:val="bullet"/>
      <w:lvlText w:val="o"/>
      <w:lvlJc w:val="left"/>
      <w:pPr>
        <w:tabs>
          <w:tab w:val="num" w:pos="2381"/>
        </w:tabs>
        <w:ind w:left="2381" w:hanging="360"/>
      </w:pPr>
      <w:rPr>
        <w:rFonts w:ascii="Courier New" w:hAnsi="Courier New" w:cs="Courier New" w:hint="default"/>
      </w:rPr>
    </w:lvl>
    <w:lvl w:ilvl="2" w:tplc="04090005" w:tentative="1">
      <w:start w:val="1"/>
      <w:numFmt w:val="bullet"/>
      <w:lvlText w:val=""/>
      <w:lvlJc w:val="left"/>
      <w:pPr>
        <w:tabs>
          <w:tab w:val="num" w:pos="3101"/>
        </w:tabs>
        <w:ind w:left="3101" w:hanging="360"/>
      </w:pPr>
      <w:rPr>
        <w:rFonts w:ascii="Wingdings" w:hAnsi="Wingdings" w:hint="default"/>
      </w:rPr>
    </w:lvl>
    <w:lvl w:ilvl="3" w:tplc="04090001" w:tentative="1">
      <w:start w:val="1"/>
      <w:numFmt w:val="bullet"/>
      <w:lvlText w:val=""/>
      <w:lvlJc w:val="left"/>
      <w:pPr>
        <w:tabs>
          <w:tab w:val="num" w:pos="3821"/>
        </w:tabs>
        <w:ind w:left="3821" w:hanging="360"/>
      </w:pPr>
      <w:rPr>
        <w:rFonts w:ascii="Symbol" w:hAnsi="Symbol" w:hint="default"/>
      </w:rPr>
    </w:lvl>
    <w:lvl w:ilvl="4" w:tplc="04090003" w:tentative="1">
      <w:start w:val="1"/>
      <w:numFmt w:val="bullet"/>
      <w:lvlText w:val="o"/>
      <w:lvlJc w:val="left"/>
      <w:pPr>
        <w:tabs>
          <w:tab w:val="num" w:pos="4541"/>
        </w:tabs>
        <w:ind w:left="4541" w:hanging="360"/>
      </w:pPr>
      <w:rPr>
        <w:rFonts w:ascii="Courier New" w:hAnsi="Courier New" w:cs="Courier New" w:hint="default"/>
      </w:rPr>
    </w:lvl>
    <w:lvl w:ilvl="5" w:tplc="04090005" w:tentative="1">
      <w:start w:val="1"/>
      <w:numFmt w:val="bullet"/>
      <w:lvlText w:val=""/>
      <w:lvlJc w:val="left"/>
      <w:pPr>
        <w:tabs>
          <w:tab w:val="num" w:pos="5261"/>
        </w:tabs>
        <w:ind w:left="5261" w:hanging="360"/>
      </w:pPr>
      <w:rPr>
        <w:rFonts w:ascii="Wingdings" w:hAnsi="Wingdings" w:hint="default"/>
      </w:rPr>
    </w:lvl>
    <w:lvl w:ilvl="6" w:tplc="04090001" w:tentative="1">
      <w:start w:val="1"/>
      <w:numFmt w:val="bullet"/>
      <w:lvlText w:val=""/>
      <w:lvlJc w:val="left"/>
      <w:pPr>
        <w:tabs>
          <w:tab w:val="num" w:pos="5981"/>
        </w:tabs>
        <w:ind w:left="5981" w:hanging="360"/>
      </w:pPr>
      <w:rPr>
        <w:rFonts w:ascii="Symbol" w:hAnsi="Symbol" w:hint="default"/>
      </w:rPr>
    </w:lvl>
    <w:lvl w:ilvl="7" w:tplc="04090003" w:tentative="1">
      <w:start w:val="1"/>
      <w:numFmt w:val="bullet"/>
      <w:lvlText w:val="o"/>
      <w:lvlJc w:val="left"/>
      <w:pPr>
        <w:tabs>
          <w:tab w:val="num" w:pos="6701"/>
        </w:tabs>
        <w:ind w:left="6701" w:hanging="360"/>
      </w:pPr>
      <w:rPr>
        <w:rFonts w:ascii="Courier New" w:hAnsi="Courier New" w:cs="Courier New" w:hint="default"/>
      </w:rPr>
    </w:lvl>
    <w:lvl w:ilvl="8" w:tplc="04090005" w:tentative="1">
      <w:start w:val="1"/>
      <w:numFmt w:val="bullet"/>
      <w:lvlText w:val=""/>
      <w:lvlJc w:val="left"/>
      <w:pPr>
        <w:tabs>
          <w:tab w:val="num" w:pos="7421"/>
        </w:tabs>
        <w:ind w:left="7421" w:hanging="360"/>
      </w:pPr>
      <w:rPr>
        <w:rFonts w:ascii="Wingdings" w:hAnsi="Wingdings" w:hint="default"/>
      </w:rPr>
    </w:lvl>
  </w:abstractNum>
  <w:abstractNum w:abstractNumId="27" w15:restartNumberingAfterBreak="0">
    <w:nsid w:val="73C23A28"/>
    <w:multiLevelType w:val="hybridMultilevel"/>
    <w:tmpl w:val="C5E6B2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D1B07"/>
    <w:multiLevelType w:val="hybridMultilevel"/>
    <w:tmpl w:val="1E80564E"/>
    <w:lvl w:ilvl="0" w:tplc="04090001">
      <w:start w:val="1"/>
      <w:numFmt w:val="bullet"/>
      <w:lvlText w:val=""/>
      <w:lvlJc w:val="left"/>
      <w:pPr>
        <w:ind w:left="1661" w:hanging="360"/>
      </w:pPr>
      <w:rPr>
        <w:rFonts w:ascii="Symbol" w:hAnsi="Symbol" w:hint="default"/>
      </w:rPr>
    </w:lvl>
    <w:lvl w:ilvl="1" w:tplc="04090003" w:tentative="1">
      <w:start w:val="1"/>
      <w:numFmt w:val="bullet"/>
      <w:lvlText w:val="o"/>
      <w:lvlJc w:val="left"/>
      <w:pPr>
        <w:ind w:left="2381" w:hanging="360"/>
      </w:pPr>
      <w:rPr>
        <w:rFonts w:ascii="Courier New" w:hAnsi="Courier New" w:cs="Courier New" w:hint="default"/>
      </w:rPr>
    </w:lvl>
    <w:lvl w:ilvl="2" w:tplc="04090005" w:tentative="1">
      <w:start w:val="1"/>
      <w:numFmt w:val="bullet"/>
      <w:lvlText w:val=""/>
      <w:lvlJc w:val="left"/>
      <w:pPr>
        <w:ind w:left="3101" w:hanging="360"/>
      </w:pPr>
      <w:rPr>
        <w:rFonts w:ascii="Wingdings" w:hAnsi="Wingdings" w:hint="default"/>
      </w:rPr>
    </w:lvl>
    <w:lvl w:ilvl="3" w:tplc="04090001" w:tentative="1">
      <w:start w:val="1"/>
      <w:numFmt w:val="bullet"/>
      <w:lvlText w:val=""/>
      <w:lvlJc w:val="left"/>
      <w:pPr>
        <w:ind w:left="3821" w:hanging="360"/>
      </w:pPr>
      <w:rPr>
        <w:rFonts w:ascii="Symbol" w:hAnsi="Symbol" w:hint="default"/>
      </w:rPr>
    </w:lvl>
    <w:lvl w:ilvl="4" w:tplc="04090003" w:tentative="1">
      <w:start w:val="1"/>
      <w:numFmt w:val="bullet"/>
      <w:lvlText w:val="o"/>
      <w:lvlJc w:val="left"/>
      <w:pPr>
        <w:ind w:left="4541" w:hanging="360"/>
      </w:pPr>
      <w:rPr>
        <w:rFonts w:ascii="Courier New" w:hAnsi="Courier New" w:cs="Courier New" w:hint="default"/>
      </w:rPr>
    </w:lvl>
    <w:lvl w:ilvl="5" w:tplc="04090005" w:tentative="1">
      <w:start w:val="1"/>
      <w:numFmt w:val="bullet"/>
      <w:lvlText w:val=""/>
      <w:lvlJc w:val="left"/>
      <w:pPr>
        <w:ind w:left="5261" w:hanging="360"/>
      </w:pPr>
      <w:rPr>
        <w:rFonts w:ascii="Wingdings" w:hAnsi="Wingdings" w:hint="default"/>
      </w:rPr>
    </w:lvl>
    <w:lvl w:ilvl="6" w:tplc="04090001" w:tentative="1">
      <w:start w:val="1"/>
      <w:numFmt w:val="bullet"/>
      <w:lvlText w:val=""/>
      <w:lvlJc w:val="left"/>
      <w:pPr>
        <w:ind w:left="5981" w:hanging="360"/>
      </w:pPr>
      <w:rPr>
        <w:rFonts w:ascii="Symbol" w:hAnsi="Symbol" w:hint="default"/>
      </w:rPr>
    </w:lvl>
    <w:lvl w:ilvl="7" w:tplc="04090003" w:tentative="1">
      <w:start w:val="1"/>
      <w:numFmt w:val="bullet"/>
      <w:lvlText w:val="o"/>
      <w:lvlJc w:val="left"/>
      <w:pPr>
        <w:ind w:left="6701" w:hanging="360"/>
      </w:pPr>
      <w:rPr>
        <w:rFonts w:ascii="Courier New" w:hAnsi="Courier New" w:cs="Courier New" w:hint="default"/>
      </w:rPr>
    </w:lvl>
    <w:lvl w:ilvl="8" w:tplc="04090005" w:tentative="1">
      <w:start w:val="1"/>
      <w:numFmt w:val="bullet"/>
      <w:lvlText w:val=""/>
      <w:lvlJc w:val="left"/>
      <w:pPr>
        <w:ind w:left="7421" w:hanging="360"/>
      </w:pPr>
      <w:rPr>
        <w:rFonts w:ascii="Wingdings" w:hAnsi="Wingdings" w:hint="default"/>
      </w:rPr>
    </w:lvl>
  </w:abstractNum>
  <w:abstractNum w:abstractNumId="29" w15:restartNumberingAfterBreak="0">
    <w:nsid w:val="7DF201ED"/>
    <w:multiLevelType w:val="hybridMultilevel"/>
    <w:tmpl w:val="5B564EF0"/>
    <w:lvl w:ilvl="0" w:tplc="04090001">
      <w:start w:val="1"/>
      <w:numFmt w:val="bullet"/>
      <w:lvlText w:val=""/>
      <w:lvlJc w:val="left"/>
      <w:pPr>
        <w:ind w:left="1391" w:hanging="360"/>
      </w:pPr>
      <w:rPr>
        <w:rFonts w:ascii="Symbol" w:hAnsi="Symbol" w:hint="default"/>
      </w:rPr>
    </w:lvl>
    <w:lvl w:ilvl="1" w:tplc="04090003" w:tentative="1">
      <w:start w:val="1"/>
      <w:numFmt w:val="bullet"/>
      <w:lvlText w:val="o"/>
      <w:lvlJc w:val="left"/>
      <w:pPr>
        <w:ind w:left="2111" w:hanging="360"/>
      </w:pPr>
      <w:rPr>
        <w:rFonts w:ascii="Courier New" w:hAnsi="Courier New" w:cs="Courier New" w:hint="default"/>
      </w:rPr>
    </w:lvl>
    <w:lvl w:ilvl="2" w:tplc="04090005" w:tentative="1">
      <w:start w:val="1"/>
      <w:numFmt w:val="bullet"/>
      <w:lvlText w:val=""/>
      <w:lvlJc w:val="left"/>
      <w:pPr>
        <w:ind w:left="2831" w:hanging="360"/>
      </w:pPr>
      <w:rPr>
        <w:rFonts w:ascii="Wingdings" w:hAnsi="Wingdings" w:hint="default"/>
      </w:rPr>
    </w:lvl>
    <w:lvl w:ilvl="3" w:tplc="04090001" w:tentative="1">
      <w:start w:val="1"/>
      <w:numFmt w:val="bullet"/>
      <w:lvlText w:val=""/>
      <w:lvlJc w:val="left"/>
      <w:pPr>
        <w:ind w:left="3551" w:hanging="360"/>
      </w:pPr>
      <w:rPr>
        <w:rFonts w:ascii="Symbol" w:hAnsi="Symbol" w:hint="default"/>
      </w:rPr>
    </w:lvl>
    <w:lvl w:ilvl="4" w:tplc="04090003" w:tentative="1">
      <w:start w:val="1"/>
      <w:numFmt w:val="bullet"/>
      <w:lvlText w:val="o"/>
      <w:lvlJc w:val="left"/>
      <w:pPr>
        <w:ind w:left="4271" w:hanging="360"/>
      </w:pPr>
      <w:rPr>
        <w:rFonts w:ascii="Courier New" w:hAnsi="Courier New" w:cs="Courier New" w:hint="default"/>
      </w:rPr>
    </w:lvl>
    <w:lvl w:ilvl="5" w:tplc="04090005" w:tentative="1">
      <w:start w:val="1"/>
      <w:numFmt w:val="bullet"/>
      <w:lvlText w:val=""/>
      <w:lvlJc w:val="left"/>
      <w:pPr>
        <w:ind w:left="4991" w:hanging="360"/>
      </w:pPr>
      <w:rPr>
        <w:rFonts w:ascii="Wingdings" w:hAnsi="Wingdings" w:hint="default"/>
      </w:rPr>
    </w:lvl>
    <w:lvl w:ilvl="6" w:tplc="04090001" w:tentative="1">
      <w:start w:val="1"/>
      <w:numFmt w:val="bullet"/>
      <w:lvlText w:val=""/>
      <w:lvlJc w:val="left"/>
      <w:pPr>
        <w:ind w:left="5711" w:hanging="360"/>
      </w:pPr>
      <w:rPr>
        <w:rFonts w:ascii="Symbol" w:hAnsi="Symbol" w:hint="default"/>
      </w:rPr>
    </w:lvl>
    <w:lvl w:ilvl="7" w:tplc="04090003" w:tentative="1">
      <w:start w:val="1"/>
      <w:numFmt w:val="bullet"/>
      <w:lvlText w:val="o"/>
      <w:lvlJc w:val="left"/>
      <w:pPr>
        <w:ind w:left="6431" w:hanging="360"/>
      </w:pPr>
      <w:rPr>
        <w:rFonts w:ascii="Courier New" w:hAnsi="Courier New" w:cs="Courier New" w:hint="default"/>
      </w:rPr>
    </w:lvl>
    <w:lvl w:ilvl="8" w:tplc="04090005" w:tentative="1">
      <w:start w:val="1"/>
      <w:numFmt w:val="bullet"/>
      <w:lvlText w:val=""/>
      <w:lvlJc w:val="left"/>
      <w:pPr>
        <w:ind w:left="7151" w:hanging="360"/>
      </w:pPr>
      <w:rPr>
        <w:rFonts w:ascii="Wingdings" w:hAnsi="Wingdings" w:hint="default"/>
      </w:rPr>
    </w:lvl>
  </w:abstractNum>
  <w:num w:numId="1">
    <w:abstractNumId w:val="23"/>
  </w:num>
  <w:num w:numId="2">
    <w:abstractNumId w:val="1"/>
  </w:num>
  <w:num w:numId="3">
    <w:abstractNumId w:val="0"/>
  </w:num>
  <w:num w:numId="4">
    <w:abstractNumId w:val="14"/>
  </w:num>
  <w:num w:numId="5">
    <w:abstractNumId w:val="16"/>
  </w:num>
  <w:num w:numId="6">
    <w:abstractNumId w:val="26"/>
  </w:num>
  <w:num w:numId="7">
    <w:abstractNumId w:val="6"/>
  </w:num>
  <w:num w:numId="8">
    <w:abstractNumId w:val="25"/>
  </w:num>
  <w:num w:numId="9">
    <w:abstractNumId w:val="8"/>
  </w:num>
  <w:num w:numId="10">
    <w:abstractNumId w:val="28"/>
  </w:num>
  <w:num w:numId="11">
    <w:abstractNumId w:val="5"/>
  </w:num>
  <w:num w:numId="12">
    <w:abstractNumId w:val="17"/>
  </w:num>
  <w:num w:numId="13">
    <w:abstractNumId w:val="9"/>
  </w:num>
  <w:num w:numId="14">
    <w:abstractNumId w:val="12"/>
  </w:num>
  <w:num w:numId="15">
    <w:abstractNumId w:val="27"/>
  </w:num>
  <w:num w:numId="16">
    <w:abstractNumId w:val="2"/>
  </w:num>
  <w:num w:numId="17">
    <w:abstractNumId w:val="15"/>
  </w:num>
  <w:num w:numId="18">
    <w:abstractNumId w:val="7"/>
  </w:num>
  <w:num w:numId="19">
    <w:abstractNumId w:val="22"/>
  </w:num>
  <w:num w:numId="20">
    <w:abstractNumId w:val="29"/>
  </w:num>
  <w:num w:numId="21">
    <w:abstractNumId w:val="20"/>
  </w:num>
  <w:num w:numId="22">
    <w:abstractNumId w:val="18"/>
  </w:num>
  <w:num w:numId="23">
    <w:abstractNumId w:val="11"/>
  </w:num>
  <w:num w:numId="24">
    <w:abstractNumId w:val="19"/>
  </w:num>
  <w:num w:numId="25">
    <w:abstractNumId w:val="4"/>
  </w:num>
  <w:num w:numId="26">
    <w:abstractNumId w:val="24"/>
  </w:num>
  <w:num w:numId="27">
    <w:abstractNumId w:val="21"/>
  </w:num>
  <w:num w:numId="28">
    <w:abstractNumId w:val="13"/>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E47"/>
    <w:rsid w:val="00024C1B"/>
    <w:rsid w:val="00034D4C"/>
    <w:rsid w:val="00070677"/>
    <w:rsid w:val="000A0745"/>
    <w:rsid w:val="000F1BAA"/>
    <w:rsid w:val="00114EB9"/>
    <w:rsid w:val="00117888"/>
    <w:rsid w:val="00147605"/>
    <w:rsid w:val="0015035E"/>
    <w:rsid w:val="00195A17"/>
    <w:rsid w:val="001A4491"/>
    <w:rsid w:val="001E5391"/>
    <w:rsid w:val="002228C1"/>
    <w:rsid w:val="002233CB"/>
    <w:rsid w:val="00254BCB"/>
    <w:rsid w:val="00283E47"/>
    <w:rsid w:val="002842E5"/>
    <w:rsid w:val="0029198E"/>
    <w:rsid w:val="002E5F7A"/>
    <w:rsid w:val="00362BFD"/>
    <w:rsid w:val="003918AD"/>
    <w:rsid w:val="003C78BC"/>
    <w:rsid w:val="00457742"/>
    <w:rsid w:val="004952AA"/>
    <w:rsid w:val="004C67E3"/>
    <w:rsid w:val="004D0AF3"/>
    <w:rsid w:val="004E7F4F"/>
    <w:rsid w:val="00515263"/>
    <w:rsid w:val="005422FA"/>
    <w:rsid w:val="00551EAB"/>
    <w:rsid w:val="00567351"/>
    <w:rsid w:val="00574FA3"/>
    <w:rsid w:val="005860D5"/>
    <w:rsid w:val="005F7581"/>
    <w:rsid w:val="005F76F1"/>
    <w:rsid w:val="006227C1"/>
    <w:rsid w:val="00646F1E"/>
    <w:rsid w:val="006668C7"/>
    <w:rsid w:val="00671C08"/>
    <w:rsid w:val="007375BD"/>
    <w:rsid w:val="007638D3"/>
    <w:rsid w:val="00780BB5"/>
    <w:rsid w:val="0079265C"/>
    <w:rsid w:val="007D1D94"/>
    <w:rsid w:val="007E0C92"/>
    <w:rsid w:val="008216EB"/>
    <w:rsid w:val="0085483C"/>
    <w:rsid w:val="00861652"/>
    <w:rsid w:val="00865E58"/>
    <w:rsid w:val="008733D1"/>
    <w:rsid w:val="008A27EC"/>
    <w:rsid w:val="008A6C79"/>
    <w:rsid w:val="008B2126"/>
    <w:rsid w:val="008B4ACD"/>
    <w:rsid w:val="008C6219"/>
    <w:rsid w:val="009404C8"/>
    <w:rsid w:val="00967D45"/>
    <w:rsid w:val="00976B4E"/>
    <w:rsid w:val="00985DDC"/>
    <w:rsid w:val="00995CF2"/>
    <w:rsid w:val="009B56B8"/>
    <w:rsid w:val="009D43CF"/>
    <w:rsid w:val="009E7A73"/>
    <w:rsid w:val="00A42EC9"/>
    <w:rsid w:val="00A67542"/>
    <w:rsid w:val="00A80B6B"/>
    <w:rsid w:val="00A96FC9"/>
    <w:rsid w:val="00A9797F"/>
    <w:rsid w:val="00AD1231"/>
    <w:rsid w:val="00AF4D9A"/>
    <w:rsid w:val="00B26610"/>
    <w:rsid w:val="00BA0E74"/>
    <w:rsid w:val="00BA1694"/>
    <w:rsid w:val="00BA69C5"/>
    <w:rsid w:val="00BC5F46"/>
    <w:rsid w:val="00BF25E6"/>
    <w:rsid w:val="00C05990"/>
    <w:rsid w:val="00C258A3"/>
    <w:rsid w:val="00C46700"/>
    <w:rsid w:val="00C752BB"/>
    <w:rsid w:val="00C97EBC"/>
    <w:rsid w:val="00D40DB0"/>
    <w:rsid w:val="00D43E1F"/>
    <w:rsid w:val="00D6041E"/>
    <w:rsid w:val="00D90D82"/>
    <w:rsid w:val="00DE6AEC"/>
    <w:rsid w:val="00E247DB"/>
    <w:rsid w:val="00E939FE"/>
    <w:rsid w:val="00EA09C0"/>
    <w:rsid w:val="00EA41C6"/>
    <w:rsid w:val="00F11E23"/>
    <w:rsid w:val="00F32CE1"/>
    <w:rsid w:val="00F66076"/>
    <w:rsid w:val="00FA662D"/>
    <w:rsid w:val="00FB33DC"/>
    <w:rsid w:val="00FD1387"/>
    <w:rsid w:val="00FD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01A367C5"/>
  <w15:docId w15:val="{A97153CC-73FF-40CE-83C2-59BD2907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DB0"/>
    <w:pPr>
      <w:widowControl w:val="0"/>
    </w:pPr>
    <w:rPr>
      <w:rFonts w:ascii="Courier New" w:hAnsi="Courier New"/>
      <w:snapToGrid w:val="0"/>
      <w:sz w:val="24"/>
    </w:rPr>
  </w:style>
  <w:style w:type="paragraph" w:styleId="Heading1">
    <w:name w:val="heading 1"/>
    <w:basedOn w:val="Normal"/>
    <w:next w:val="Normal"/>
    <w:qFormat/>
    <w:rsid w:val="00D40DB0"/>
    <w:pPr>
      <w:keepNext/>
      <w:tabs>
        <w:tab w:val="center" w:pos="5400"/>
      </w:tabs>
      <w:outlineLvl w:val="0"/>
    </w:pPr>
    <w:rPr>
      <w:rFonts w:ascii="Arial" w:hAnsi="Arial" w:cs="Arial"/>
      <w:b/>
      <w:sz w:val="28"/>
    </w:rPr>
  </w:style>
  <w:style w:type="paragraph" w:styleId="Heading2">
    <w:name w:val="heading 2"/>
    <w:basedOn w:val="Normal"/>
    <w:next w:val="Normal"/>
    <w:qFormat/>
    <w:rsid w:val="00D40DB0"/>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0DB0"/>
  </w:style>
  <w:style w:type="paragraph" w:styleId="Header">
    <w:name w:val="header"/>
    <w:basedOn w:val="Normal"/>
    <w:rsid w:val="00D40DB0"/>
    <w:pPr>
      <w:tabs>
        <w:tab w:val="center" w:pos="4320"/>
        <w:tab w:val="right" w:pos="8640"/>
      </w:tabs>
    </w:pPr>
  </w:style>
  <w:style w:type="paragraph" w:styleId="Footer">
    <w:name w:val="footer"/>
    <w:basedOn w:val="Normal"/>
    <w:rsid w:val="00D40DB0"/>
    <w:pPr>
      <w:tabs>
        <w:tab w:val="center" w:pos="4320"/>
        <w:tab w:val="right" w:pos="8640"/>
      </w:tabs>
    </w:pPr>
  </w:style>
  <w:style w:type="paragraph" w:styleId="DocumentMap">
    <w:name w:val="Document Map"/>
    <w:basedOn w:val="Normal"/>
    <w:semiHidden/>
    <w:rsid w:val="00D40DB0"/>
    <w:pPr>
      <w:shd w:val="clear" w:color="auto" w:fill="000080"/>
    </w:pPr>
    <w:rPr>
      <w:rFonts w:ascii="Tahoma" w:hAnsi="Tahoma"/>
    </w:rPr>
  </w:style>
  <w:style w:type="paragraph" w:styleId="BodyTextIndent">
    <w:name w:val="Body Text Indent"/>
    <w:basedOn w:val="Normal"/>
    <w:link w:val="BodyTextIndentChar"/>
    <w:rsid w:val="00D40DB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11"/>
    </w:pPr>
    <w:rPr>
      <w:rFonts w:ascii="CG Times" w:hAnsi="CG Times"/>
      <w:sz w:val="20"/>
    </w:rPr>
  </w:style>
  <w:style w:type="paragraph" w:styleId="BodyTextIndent2">
    <w:name w:val="Body Text Indent 2"/>
    <w:basedOn w:val="Normal"/>
    <w:link w:val="BodyTextIndent2Char"/>
    <w:rsid w:val="00D40DB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71"/>
    </w:pPr>
    <w:rPr>
      <w:rFonts w:ascii="CG Times" w:hAnsi="CG Times"/>
      <w:sz w:val="20"/>
    </w:rPr>
  </w:style>
  <w:style w:type="paragraph" w:styleId="BodyTextIndent3">
    <w:name w:val="Body Text Indent 3"/>
    <w:basedOn w:val="Normal"/>
    <w:link w:val="BodyTextIndent3Char"/>
    <w:rsid w:val="00D40DB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61"/>
    </w:pPr>
    <w:rPr>
      <w:rFonts w:ascii="CG Times" w:hAnsi="CG Times"/>
      <w:sz w:val="20"/>
    </w:rPr>
  </w:style>
  <w:style w:type="paragraph" w:styleId="BodyText">
    <w:name w:val="Body Text"/>
    <w:basedOn w:val="Normal"/>
    <w:rsid w:val="00D40DB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cs="Arial"/>
      <w:sz w:val="20"/>
    </w:rPr>
  </w:style>
  <w:style w:type="paragraph" w:styleId="BalloonText">
    <w:name w:val="Balloon Text"/>
    <w:basedOn w:val="Normal"/>
    <w:semiHidden/>
    <w:rsid w:val="00362BFD"/>
    <w:rPr>
      <w:rFonts w:ascii="Tahoma" w:hAnsi="Tahoma" w:cs="Tahoma"/>
      <w:sz w:val="16"/>
      <w:szCs w:val="16"/>
    </w:rPr>
  </w:style>
  <w:style w:type="character" w:styleId="CommentReference">
    <w:name w:val="annotation reference"/>
    <w:basedOn w:val="DefaultParagraphFont"/>
    <w:semiHidden/>
    <w:rsid w:val="00BA1694"/>
    <w:rPr>
      <w:sz w:val="16"/>
      <w:szCs w:val="16"/>
    </w:rPr>
  </w:style>
  <w:style w:type="paragraph" w:styleId="CommentText">
    <w:name w:val="annotation text"/>
    <w:basedOn w:val="Normal"/>
    <w:semiHidden/>
    <w:rsid w:val="00BA1694"/>
    <w:rPr>
      <w:sz w:val="20"/>
    </w:rPr>
  </w:style>
  <w:style w:type="paragraph" w:styleId="CommentSubject">
    <w:name w:val="annotation subject"/>
    <w:basedOn w:val="CommentText"/>
    <w:next w:val="CommentText"/>
    <w:semiHidden/>
    <w:rsid w:val="00BA1694"/>
    <w:rPr>
      <w:b/>
      <w:bCs/>
    </w:rPr>
  </w:style>
  <w:style w:type="character" w:customStyle="1" w:styleId="BodyTextIndent3Char">
    <w:name w:val="Body Text Indent 3 Char"/>
    <w:basedOn w:val="DefaultParagraphFont"/>
    <w:link w:val="BodyTextIndent3"/>
    <w:rsid w:val="00457742"/>
    <w:rPr>
      <w:rFonts w:ascii="CG Times" w:hAnsi="CG Times"/>
      <w:snapToGrid w:val="0"/>
    </w:rPr>
  </w:style>
  <w:style w:type="character" w:customStyle="1" w:styleId="BodyTextIndentChar">
    <w:name w:val="Body Text Indent Char"/>
    <w:basedOn w:val="DefaultParagraphFont"/>
    <w:link w:val="BodyTextIndent"/>
    <w:rsid w:val="002842E5"/>
    <w:rPr>
      <w:rFonts w:ascii="CG Times" w:hAnsi="CG Times"/>
      <w:snapToGrid w:val="0"/>
    </w:rPr>
  </w:style>
  <w:style w:type="character" w:customStyle="1" w:styleId="BodyTextIndent2Char">
    <w:name w:val="Body Text Indent 2 Char"/>
    <w:basedOn w:val="DefaultParagraphFont"/>
    <w:link w:val="BodyTextIndent2"/>
    <w:rsid w:val="002842E5"/>
    <w:rPr>
      <w:rFonts w:ascii="CG Times" w:hAnsi="CG Time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C5CE-6524-4F43-8288-6B9D96F3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1575</Words>
  <Characters>9910</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BERKSHIRE REGIONAL PLANNING COMMISSION - POSITION DESCRIPTION</vt:lpstr>
    </vt:vector>
  </TitlesOfParts>
  <Company>BRPC</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REGIONAL PLANNING COMMISSION - POSITION DESCRIPTION</dc:title>
  <dc:creator>Nathaniel Karns</dc:creator>
  <cp:lastModifiedBy>Kate Hill Tapia</cp:lastModifiedBy>
  <cp:revision>2</cp:revision>
  <cp:lastPrinted>2008-01-25T18:46:00Z</cp:lastPrinted>
  <dcterms:created xsi:type="dcterms:W3CDTF">2021-09-09T13:42:00Z</dcterms:created>
  <dcterms:modified xsi:type="dcterms:W3CDTF">2021-09-09T13:42:00Z</dcterms:modified>
</cp:coreProperties>
</file>