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58864A41" w14:textId="673FB5BA" w:rsidR="00A1193A" w:rsidRDefault="003B3E2C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t>Alliance Directo</w:t>
      </w:r>
      <w:r w:rsidR="00D65D07">
        <w:t>r</w:t>
      </w:r>
      <w:r>
        <w:t xml:space="preserve">’s Committee </w:t>
      </w:r>
      <w:r w:rsidR="00FD4FB6" w:rsidRPr="001348A7">
        <w:rPr>
          <w:spacing w:val="-1"/>
        </w:rPr>
        <w:t>Agenda</w:t>
      </w:r>
    </w:p>
    <w:p w14:paraId="07707398" w14:textId="77777777" w:rsidR="00A436EB" w:rsidRDefault="00A1193A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rPr>
          <w:spacing w:val="-6"/>
        </w:rPr>
        <w:t xml:space="preserve">1 Fenn St, Suite </w:t>
      </w:r>
      <w:r w:rsidR="00A436EB">
        <w:rPr>
          <w:spacing w:val="-6"/>
        </w:rPr>
        <w:t>201, Pittsfield</w:t>
      </w:r>
    </w:p>
    <w:p w14:paraId="0CC9D7E0" w14:textId="568FE11C" w:rsidR="00143F6E" w:rsidRDefault="00151923" w:rsidP="006E15F0">
      <w:pPr>
        <w:pStyle w:val="Heading1"/>
        <w:spacing w:before="51" w:line="259" w:lineRule="auto"/>
        <w:ind w:left="2935" w:right="1980" w:hanging="865"/>
        <w:jc w:val="center"/>
        <w:rPr>
          <w:rFonts w:cs="Calibri"/>
          <w:b w:val="0"/>
          <w:bCs w:val="0"/>
          <w:spacing w:val="-1"/>
        </w:rPr>
      </w:pPr>
      <w:r>
        <w:rPr>
          <w:spacing w:val="-6"/>
        </w:rPr>
        <w:t>January</w:t>
      </w:r>
      <w:r w:rsidR="003B5D34">
        <w:rPr>
          <w:spacing w:val="-6"/>
        </w:rPr>
        <w:t xml:space="preserve"> </w:t>
      </w:r>
      <w:r>
        <w:rPr>
          <w:spacing w:val="-6"/>
        </w:rPr>
        <w:t>4</w:t>
      </w:r>
      <w:r w:rsidR="005F69CC">
        <w:rPr>
          <w:spacing w:val="-6"/>
        </w:rPr>
        <w:t>th</w:t>
      </w:r>
      <w:r w:rsidR="00A436EB">
        <w:rPr>
          <w:spacing w:val="-6"/>
        </w:rPr>
        <w:t>,</w:t>
      </w:r>
      <w:r w:rsidR="000E08E3">
        <w:rPr>
          <w:spacing w:val="-6"/>
        </w:rPr>
        <w:t xml:space="preserve"> 202</w:t>
      </w:r>
      <w:r>
        <w:rPr>
          <w:spacing w:val="-6"/>
        </w:rPr>
        <w:t>4</w:t>
      </w:r>
      <w:r w:rsidR="00D42231">
        <w:rPr>
          <w:spacing w:val="-6"/>
        </w:rPr>
        <w:t>:</w:t>
      </w:r>
      <w:r w:rsidR="00504530">
        <w:rPr>
          <w:spacing w:val="-1"/>
        </w:rPr>
        <w:t xml:space="preserve"> </w:t>
      </w:r>
      <w:r w:rsidR="00F0528C">
        <w:rPr>
          <w:rFonts w:cs="Calibri"/>
        </w:rPr>
        <w:t>1</w:t>
      </w:r>
      <w:r w:rsidR="00CB1515">
        <w:rPr>
          <w:rFonts w:cs="Calibri"/>
        </w:rPr>
        <w:t>:</w:t>
      </w:r>
      <w:r w:rsidR="00F0528C">
        <w:rPr>
          <w:rFonts w:cs="Calibri"/>
        </w:rPr>
        <w:t>3</w:t>
      </w:r>
      <w:r w:rsidR="00FD4FB6" w:rsidRPr="001348A7">
        <w:rPr>
          <w:rFonts w:cs="Calibri"/>
        </w:rPr>
        <w:t>0</w:t>
      </w:r>
      <w:r w:rsidR="00FD4FB6" w:rsidRPr="001348A7">
        <w:rPr>
          <w:rFonts w:cs="Calibri"/>
          <w:spacing w:val="-3"/>
        </w:rPr>
        <w:t xml:space="preserve"> </w:t>
      </w:r>
      <w:r w:rsidR="006213B0">
        <w:rPr>
          <w:rFonts w:cs="Calibri"/>
          <w:spacing w:val="-1"/>
        </w:rPr>
        <w:t>–</w:t>
      </w:r>
      <w:r w:rsidR="00FD4FB6" w:rsidRPr="001348A7">
        <w:rPr>
          <w:rFonts w:cs="Calibri"/>
          <w:spacing w:val="-3"/>
        </w:rPr>
        <w:t xml:space="preserve"> </w:t>
      </w:r>
      <w:r w:rsidR="00F0528C">
        <w:rPr>
          <w:rFonts w:cs="Calibri"/>
        </w:rPr>
        <w:t>2</w:t>
      </w:r>
      <w:r w:rsidR="006213B0">
        <w:rPr>
          <w:rFonts w:cs="Calibri"/>
        </w:rPr>
        <w:t>:</w:t>
      </w:r>
      <w:r w:rsidR="00F0528C">
        <w:rPr>
          <w:rFonts w:cs="Calibri"/>
        </w:rPr>
        <w:t>3</w:t>
      </w:r>
      <w:r w:rsidR="006213B0">
        <w:rPr>
          <w:rFonts w:cs="Calibri"/>
        </w:rPr>
        <w:t>0</w:t>
      </w:r>
      <w:r w:rsidR="00FD4FB6" w:rsidRPr="001348A7">
        <w:rPr>
          <w:rFonts w:cs="Calibri"/>
        </w:rPr>
        <w:t xml:space="preserve"> </w:t>
      </w:r>
      <w:r w:rsidR="00D42231">
        <w:rPr>
          <w:rFonts w:cs="Calibri"/>
          <w:smallCaps/>
          <w:spacing w:val="-1"/>
        </w:rPr>
        <w:t>pm</w:t>
      </w:r>
    </w:p>
    <w:p w14:paraId="498A3B90" w14:textId="77777777" w:rsidR="00C969D5" w:rsidRDefault="00C969D5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03F82A76" w14:textId="757872AB" w:rsidR="000738A0" w:rsidRDefault="000738A0" w:rsidP="000738A0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will be a </w:t>
      </w:r>
      <w:r w:rsidR="00A1193A">
        <w:rPr>
          <w:rFonts w:ascii="Verdana-Bold" w:hAnsi="Verdana-Bold" w:cs="Verdana-Bold"/>
          <w:b/>
          <w:bCs/>
          <w:sz w:val="20"/>
          <w:szCs w:val="20"/>
        </w:rPr>
        <w:t>Hybrid</w:t>
      </w:r>
      <w:r w:rsidR="000E08E3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Meeting </w:t>
      </w:r>
      <w:r>
        <w:rPr>
          <w:rFonts w:ascii="Verdana" w:hAnsi="Verdana" w:cs="Verdana"/>
          <w:sz w:val="20"/>
          <w:szCs w:val="20"/>
        </w:rPr>
        <w:t>as allowed by Ch. 20 of the Acts of 2021 suspending certain provisions of</w:t>
      </w:r>
    </w:p>
    <w:p w14:paraId="62819F79" w14:textId="77777777" w:rsidR="000738A0" w:rsidRDefault="000738A0" w:rsidP="00B22288">
      <w:pPr>
        <w:spacing w:before="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Open Meeting Law, G.L. c.30 sec.20.</w:t>
      </w:r>
    </w:p>
    <w:p w14:paraId="658F1EA3" w14:textId="1BF76C12" w:rsidR="00A9485D" w:rsidRDefault="00A9485D" w:rsidP="000E08E3">
      <w:pPr>
        <w:spacing w:before="3"/>
        <w:rPr>
          <w:rFonts w:ascii="Verdana" w:hAnsi="Verdana" w:cs="Verdana"/>
          <w:sz w:val="20"/>
          <w:szCs w:val="20"/>
        </w:rPr>
      </w:pPr>
    </w:p>
    <w:p w14:paraId="28107CAE" w14:textId="7BDA1785" w:rsidR="00F0528C" w:rsidRDefault="000738A0" w:rsidP="00F0528C">
      <w:pPr>
        <w:jc w:val="center"/>
      </w:pPr>
      <w:r w:rsidRPr="000738A0">
        <w:rPr>
          <w:rFonts w:ascii="Verdana" w:hAnsi="Verdana" w:cs="Verdana"/>
          <w:b/>
          <w:bCs/>
          <w:sz w:val="20"/>
          <w:szCs w:val="20"/>
        </w:rPr>
        <w:t>Via</w:t>
      </w:r>
      <w:r w:rsidR="00A71D1A" w:rsidRPr="000738A0">
        <w:rPr>
          <w:rFonts w:ascii="Verdana" w:hAnsi="Verdana" w:cs="Verdana"/>
          <w:b/>
          <w:bCs/>
          <w:sz w:val="20"/>
          <w:szCs w:val="20"/>
        </w:rPr>
        <w:t xml:space="preserve"> Zoom</w:t>
      </w:r>
      <w:r>
        <w:rPr>
          <w:rFonts w:ascii="Verdana" w:hAnsi="Verdana" w:cs="Verdana"/>
          <w:sz w:val="20"/>
          <w:szCs w:val="20"/>
        </w:rPr>
        <w:t>:</w:t>
      </w:r>
      <w:r w:rsidR="005F69CC">
        <w:t xml:space="preserve"> </w:t>
      </w:r>
      <w:r w:rsidR="00151923" w:rsidRPr="00151923">
        <w:t>https://us02web.zoom.us/j/81467915312?pwd=WmF3RSt3VlVLWExWU2NWL29Da2MyQT09</w:t>
      </w:r>
    </w:p>
    <w:p w14:paraId="0D67E9CE" w14:textId="1B8BE319" w:rsidR="006213B0" w:rsidRDefault="006213B0" w:rsidP="00F0528C">
      <w:pPr>
        <w:spacing w:before="3"/>
        <w:rPr>
          <w:rFonts w:ascii="Verdana" w:hAnsi="Verdana" w:cs="Verdana"/>
          <w:sz w:val="20"/>
          <w:szCs w:val="20"/>
        </w:rPr>
      </w:pPr>
    </w:p>
    <w:p w14:paraId="71A6DA54" w14:textId="77777777" w:rsidR="00681791" w:rsidRPr="001348A7" w:rsidRDefault="00681791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4269023B" w14:textId="7550D672" w:rsidR="006213B0" w:rsidRPr="005A1F45" w:rsidRDefault="00FD4FB6" w:rsidP="00062658">
      <w:pPr>
        <w:pStyle w:val="BodyText"/>
        <w:numPr>
          <w:ilvl w:val="0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1348A7">
        <w:rPr>
          <w:spacing w:val="-1"/>
          <w:sz w:val="24"/>
          <w:szCs w:val="24"/>
        </w:rPr>
        <w:t>Welcome,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Roll</w:t>
      </w:r>
      <w:r w:rsidRPr="001348A7">
        <w:rPr>
          <w:sz w:val="24"/>
          <w:szCs w:val="24"/>
        </w:rPr>
        <w:t xml:space="preserve"> </w:t>
      </w:r>
      <w:r w:rsidRPr="001348A7">
        <w:rPr>
          <w:spacing w:val="-2"/>
          <w:sz w:val="24"/>
          <w:szCs w:val="24"/>
        </w:rPr>
        <w:t>Call,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Minutes</w:t>
      </w:r>
    </w:p>
    <w:p w14:paraId="527D844D" w14:textId="7A55E9AA" w:rsidR="00505FDE" w:rsidRPr="006213B0" w:rsidRDefault="00505FDE" w:rsidP="00062658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6213B0">
        <w:rPr>
          <w:sz w:val="24"/>
          <w:szCs w:val="24"/>
        </w:rPr>
        <w:t xml:space="preserve">Approval of minutes from </w:t>
      </w:r>
      <w:r w:rsidR="005F69CC">
        <w:rPr>
          <w:sz w:val="24"/>
          <w:szCs w:val="24"/>
        </w:rPr>
        <w:t>1</w:t>
      </w:r>
      <w:r w:rsidR="00151923">
        <w:rPr>
          <w:sz w:val="24"/>
          <w:szCs w:val="24"/>
        </w:rPr>
        <w:t>2</w:t>
      </w:r>
      <w:r w:rsidR="006213B0">
        <w:rPr>
          <w:sz w:val="24"/>
          <w:szCs w:val="24"/>
        </w:rPr>
        <w:t>/</w:t>
      </w:r>
      <w:r w:rsidR="003B5D34">
        <w:rPr>
          <w:sz w:val="24"/>
          <w:szCs w:val="24"/>
        </w:rPr>
        <w:t>0</w:t>
      </w:r>
      <w:r w:rsidR="00151923">
        <w:rPr>
          <w:sz w:val="24"/>
          <w:szCs w:val="24"/>
        </w:rPr>
        <w:t>7</w:t>
      </w:r>
      <w:r w:rsidR="00B22288" w:rsidRPr="006213B0">
        <w:rPr>
          <w:sz w:val="24"/>
          <w:szCs w:val="24"/>
        </w:rPr>
        <w:t>/2</w:t>
      </w:r>
      <w:r w:rsidR="005A1F45">
        <w:rPr>
          <w:sz w:val="24"/>
          <w:szCs w:val="24"/>
        </w:rPr>
        <w:t>3</w:t>
      </w:r>
      <w:r w:rsidR="00A91787">
        <w:rPr>
          <w:sz w:val="24"/>
          <w:szCs w:val="24"/>
        </w:rPr>
        <w:t xml:space="preserve"> – </w:t>
      </w:r>
      <w:r w:rsidR="00A91787" w:rsidRPr="00A91787">
        <w:rPr>
          <w:i/>
          <w:iCs/>
          <w:sz w:val="24"/>
          <w:szCs w:val="24"/>
          <w:highlight w:val="yellow"/>
        </w:rPr>
        <w:t>Vote Required</w:t>
      </w:r>
    </w:p>
    <w:p w14:paraId="3100A8CD" w14:textId="0EB6B09A" w:rsidR="00E90427" w:rsidRDefault="00062658" w:rsidP="00091124">
      <w:pPr>
        <w:pStyle w:val="BodyText"/>
        <w:tabs>
          <w:tab w:val="left" w:pos="108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5049D9" w14:textId="705D7C8B" w:rsidR="00091124" w:rsidRDefault="00E90427" w:rsidP="00D90C40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Hiring/Staffing</w:t>
      </w:r>
    </w:p>
    <w:p w14:paraId="4D7FC161" w14:textId="76D22C5F" w:rsidR="00D90C40" w:rsidRDefault="00D90C40" w:rsidP="00D90C40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Social Worker Position – </w:t>
      </w:r>
      <w:r w:rsidR="00B619E2">
        <w:rPr>
          <w:sz w:val="24"/>
          <w:szCs w:val="24"/>
        </w:rPr>
        <w:t>Job description</w:t>
      </w:r>
    </w:p>
    <w:p w14:paraId="6FB1DACE" w14:textId="77777777" w:rsidR="003B5D34" w:rsidRDefault="003B5D34" w:rsidP="00B619E2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349B3986" w14:textId="3DC41AD6" w:rsidR="00087961" w:rsidRPr="00151923" w:rsidRDefault="00B46FE7" w:rsidP="00087961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Contracts</w:t>
      </w:r>
    </w:p>
    <w:p w14:paraId="4FDEE244" w14:textId="245CA3B1" w:rsidR="00087961" w:rsidRDefault="00B46FE7" w:rsidP="0008796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Inspections</w:t>
      </w:r>
    </w:p>
    <w:p w14:paraId="110091D3" w14:textId="3577D01A" w:rsidR="00B46FE7" w:rsidRDefault="00B46FE7" w:rsidP="0008796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PHN</w:t>
      </w:r>
    </w:p>
    <w:p w14:paraId="50773283" w14:textId="4004E280" w:rsidR="00FA02CA" w:rsidRDefault="00FA02CA" w:rsidP="0008796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Hourly Rate for non-contracted towns</w:t>
      </w:r>
    </w:p>
    <w:p w14:paraId="2B9C8C7A" w14:textId="77777777" w:rsidR="00A123AD" w:rsidRDefault="00A123AD" w:rsidP="00A123AD">
      <w:pPr>
        <w:pStyle w:val="BodyText"/>
        <w:tabs>
          <w:tab w:val="left" w:pos="561"/>
        </w:tabs>
        <w:ind w:left="1800" w:firstLine="0"/>
        <w:rPr>
          <w:sz w:val="24"/>
          <w:szCs w:val="24"/>
        </w:rPr>
      </w:pPr>
    </w:p>
    <w:p w14:paraId="517692A2" w14:textId="3594C757" w:rsidR="00A123AD" w:rsidRDefault="00A123AD" w:rsidP="00A123AD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14:paraId="760B966B" w14:textId="77777777" w:rsidR="00BA53BB" w:rsidRDefault="00BA53BB" w:rsidP="00151923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15D54175" w14:textId="2C601083" w:rsidR="00B619E2" w:rsidRPr="00151923" w:rsidRDefault="00BA53BB" w:rsidP="00151923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Governing Board Agenda</w:t>
      </w:r>
      <w:r w:rsidR="00151923">
        <w:rPr>
          <w:sz w:val="24"/>
          <w:szCs w:val="24"/>
        </w:rPr>
        <w:t xml:space="preserve"> Confirm/Changes</w:t>
      </w:r>
    </w:p>
    <w:p w14:paraId="1B0DEF6C" w14:textId="7A5A9B52" w:rsidR="00B619E2" w:rsidRPr="00B619E2" w:rsidRDefault="00B619E2" w:rsidP="00B619E2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C36002">
        <w:rPr>
          <w:sz w:val="24"/>
          <w:szCs w:val="24"/>
        </w:rPr>
        <w:t>11</w:t>
      </w:r>
      <w:r w:rsidRPr="00B619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</w:p>
    <w:p w14:paraId="41206AA8" w14:textId="1B3DA14C" w:rsidR="006213B0" w:rsidRDefault="006213B0" w:rsidP="00FB0088">
      <w:pPr>
        <w:pStyle w:val="BodyText"/>
        <w:tabs>
          <w:tab w:val="left" w:pos="561"/>
        </w:tabs>
        <w:rPr>
          <w:sz w:val="24"/>
          <w:szCs w:val="24"/>
        </w:rPr>
      </w:pPr>
    </w:p>
    <w:p w14:paraId="7BBC5ACA" w14:textId="69DDCDAF" w:rsidR="006213B0" w:rsidRDefault="00263505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3B0">
        <w:rPr>
          <w:sz w:val="24"/>
          <w:szCs w:val="24"/>
        </w:rPr>
        <w:t xml:space="preserve">Any </w:t>
      </w:r>
      <w:r w:rsidR="005E3BFE">
        <w:rPr>
          <w:sz w:val="24"/>
          <w:szCs w:val="24"/>
        </w:rPr>
        <w:t>U</w:t>
      </w:r>
      <w:r w:rsidR="006213B0">
        <w:rPr>
          <w:sz w:val="24"/>
          <w:szCs w:val="24"/>
        </w:rPr>
        <w:t xml:space="preserve">nforeseen </w:t>
      </w:r>
      <w:r w:rsidR="005E3BFE">
        <w:rPr>
          <w:sz w:val="24"/>
          <w:szCs w:val="24"/>
        </w:rPr>
        <w:t>B</w:t>
      </w:r>
      <w:r w:rsidR="006213B0">
        <w:rPr>
          <w:sz w:val="24"/>
          <w:szCs w:val="24"/>
        </w:rPr>
        <w:t>usiness</w:t>
      </w:r>
    </w:p>
    <w:p w14:paraId="4E352223" w14:textId="59073690" w:rsidR="006213B0" w:rsidRDefault="006213B0" w:rsidP="003B5D34">
      <w:pPr>
        <w:pStyle w:val="BodyText"/>
        <w:tabs>
          <w:tab w:val="left" w:pos="561"/>
        </w:tabs>
        <w:spacing w:before="19"/>
        <w:ind w:left="0" w:firstLine="0"/>
        <w:rPr>
          <w:sz w:val="24"/>
          <w:szCs w:val="24"/>
        </w:rPr>
      </w:pPr>
    </w:p>
    <w:p w14:paraId="77D23A9A" w14:textId="77777777" w:rsidR="000F18BB" w:rsidRDefault="000F18BB" w:rsidP="000F18BB">
      <w:pPr>
        <w:pStyle w:val="ListParagraph"/>
        <w:rPr>
          <w:sz w:val="24"/>
          <w:szCs w:val="24"/>
        </w:rPr>
      </w:pPr>
    </w:p>
    <w:p w14:paraId="10813B25" w14:textId="77777777" w:rsidR="00002B92" w:rsidRDefault="00002B92" w:rsidP="00CF5803">
      <w:pPr>
        <w:pStyle w:val="BodyText"/>
        <w:tabs>
          <w:tab w:val="left" w:pos="561"/>
        </w:tabs>
        <w:spacing w:before="19"/>
        <w:ind w:left="1279" w:firstLine="0"/>
        <w:rPr>
          <w:sz w:val="24"/>
          <w:szCs w:val="24"/>
        </w:rPr>
      </w:pPr>
    </w:p>
    <w:p w14:paraId="657FEB44" w14:textId="6CCDFD6A" w:rsidR="0082331F" w:rsidRPr="00082A6B" w:rsidRDefault="0082331F" w:rsidP="00AF71DF">
      <w:pPr>
        <w:pStyle w:val="BodyText"/>
        <w:tabs>
          <w:tab w:val="left" w:pos="561"/>
        </w:tabs>
        <w:spacing w:before="19"/>
        <w:rPr>
          <w:sz w:val="24"/>
          <w:szCs w:val="24"/>
        </w:rPr>
      </w:pPr>
    </w:p>
    <w:sectPr w:rsidR="0082331F" w:rsidRPr="00082A6B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0A"/>
    <w:multiLevelType w:val="hybridMultilevel"/>
    <w:tmpl w:val="329ABEA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6914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9DA"/>
    <w:multiLevelType w:val="multilevel"/>
    <w:tmpl w:val="C81A3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X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£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82A4005"/>
    <w:multiLevelType w:val="hybridMultilevel"/>
    <w:tmpl w:val="6D640C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5A9E1A2C"/>
    <w:multiLevelType w:val="multilevel"/>
    <w:tmpl w:val="BD06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-1"/>
        <w:sz w:val="20"/>
        <w:szCs w:val="22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68AE16C3"/>
    <w:multiLevelType w:val="multilevel"/>
    <w:tmpl w:val="0409001D"/>
    <w:styleLink w:val="Preferred"/>
    <w:lvl w:ilvl="0">
      <w:start w:val="1"/>
      <w:numFmt w:val="decimal"/>
      <w:lvlText w:val="%1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7" w15:restartNumberingAfterBreak="0">
    <w:nsid w:val="71A062C3"/>
    <w:multiLevelType w:val="multilevel"/>
    <w:tmpl w:val="92C6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4FA603B"/>
    <w:multiLevelType w:val="hybridMultilevel"/>
    <w:tmpl w:val="0C7A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1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12"/>
  </w:num>
  <w:num w:numId="2" w16cid:durableId="293603145">
    <w:abstractNumId w:val="4"/>
  </w:num>
  <w:num w:numId="3" w16cid:durableId="1918664029">
    <w:abstractNumId w:val="1"/>
  </w:num>
  <w:num w:numId="4" w16cid:durableId="366837755">
    <w:abstractNumId w:val="20"/>
  </w:num>
  <w:num w:numId="5" w16cid:durableId="492373302">
    <w:abstractNumId w:val="16"/>
  </w:num>
  <w:num w:numId="6" w16cid:durableId="206526012">
    <w:abstractNumId w:val="13"/>
  </w:num>
  <w:num w:numId="7" w16cid:durableId="1011225493">
    <w:abstractNumId w:val="10"/>
  </w:num>
  <w:num w:numId="8" w16cid:durableId="61872619">
    <w:abstractNumId w:val="14"/>
  </w:num>
  <w:num w:numId="9" w16cid:durableId="662507410">
    <w:abstractNumId w:val="2"/>
  </w:num>
  <w:num w:numId="10" w16cid:durableId="1841584089">
    <w:abstractNumId w:val="18"/>
  </w:num>
  <w:num w:numId="11" w16cid:durableId="1990552992">
    <w:abstractNumId w:val="21"/>
  </w:num>
  <w:num w:numId="12" w16cid:durableId="1519545356">
    <w:abstractNumId w:val="6"/>
  </w:num>
  <w:num w:numId="13" w16cid:durableId="1787384059">
    <w:abstractNumId w:val="7"/>
  </w:num>
  <w:num w:numId="14" w16cid:durableId="187715390">
    <w:abstractNumId w:val="8"/>
  </w:num>
  <w:num w:numId="15" w16cid:durableId="970788460">
    <w:abstractNumId w:val="11"/>
  </w:num>
  <w:num w:numId="16" w16cid:durableId="1415934129">
    <w:abstractNumId w:val="0"/>
  </w:num>
  <w:num w:numId="17" w16cid:durableId="1789395842">
    <w:abstractNumId w:val="9"/>
  </w:num>
  <w:num w:numId="18" w16cid:durableId="1549947948">
    <w:abstractNumId w:val="19"/>
  </w:num>
  <w:num w:numId="19" w16cid:durableId="1837262001">
    <w:abstractNumId w:val="15"/>
  </w:num>
  <w:num w:numId="20" w16cid:durableId="1291978087">
    <w:abstractNumId w:val="17"/>
  </w:num>
  <w:num w:numId="21" w16cid:durableId="1756590942">
    <w:abstractNumId w:val="5"/>
  </w:num>
  <w:num w:numId="22" w16cid:durableId="98797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37D6"/>
    <w:rsid w:val="000043FD"/>
    <w:rsid w:val="0001507F"/>
    <w:rsid w:val="000174FD"/>
    <w:rsid w:val="0002406E"/>
    <w:rsid w:val="000469E2"/>
    <w:rsid w:val="00062658"/>
    <w:rsid w:val="000738A0"/>
    <w:rsid w:val="00082A6B"/>
    <w:rsid w:val="00087961"/>
    <w:rsid w:val="00090ACD"/>
    <w:rsid w:val="00091124"/>
    <w:rsid w:val="00093FAC"/>
    <w:rsid w:val="000A4531"/>
    <w:rsid w:val="000E08E3"/>
    <w:rsid w:val="000E3B75"/>
    <w:rsid w:val="000F18BB"/>
    <w:rsid w:val="001035D4"/>
    <w:rsid w:val="001348A7"/>
    <w:rsid w:val="00136E1E"/>
    <w:rsid w:val="0014185F"/>
    <w:rsid w:val="00143F6E"/>
    <w:rsid w:val="00151923"/>
    <w:rsid w:val="00157E32"/>
    <w:rsid w:val="0017194D"/>
    <w:rsid w:val="0018705E"/>
    <w:rsid w:val="00191463"/>
    <w:rsid w:val="001979D7"/>
    <w:rsid w:val="001B624C"/>
    <w:rsid w:val="001D61C6"/>
    <w:rsid w:val="001D6B42"/>
    <w:rsid w:val="001E2513"/>
    <w:rsid w:val="001F08D8"/>
    <w:rsid w:val="002029C6"/>
    <w:rsid w:val="002476A7"/>
    <w:rsid w:val="00250675"/>
    <w:rsid w:val="00256D24"/>
    <w:rsid w:val="00263505"/>
    <w:rsid w:val="00264063"/>
    <w:rsid w:val="00273A24"/>
    <w:rsid w:val="00283C89"/>
    <w:rsid w:val="00283FB8"/>
    <w:rsid w:val="002A74A6"/>
    <w:rsid w:val="003064EB"/>
    <w:rsid w:val="00323F0F"/>
    <w:rsid w:val="00326CFA"/>
    <w:rsid w:val="0033486D"/>
    <w:rsid w:val="003364F3"/>
    <w:rsid w:val="00390CC7"/>
    <w:rsid w:val="003B3E2C"/>
    <w:rsid w:val="003B5D34"/>
    <w:rsid w:val="003B744F"/>
    <w:rsid w:val="003C0802"/>
    <w:rsid w:val="003C1795"/>
    <w:rsid w:val="00417550"/>
    <w:rsid w:val="00420DF8"/>
    <w:rsid w:val="0042616C"/>
    <w:rsid w:val="00442AD0"/>
    <w:rsid w:val="00456ABA"/>
    <w:rsid w:val="00463172"/>
    <w:rsid w:val="004A3C2D"/>
    <w:rsid w:val="004C1350"/>
    <w:rsid w:val="004C2E63"/>
    <w:rsid w:val="004C5C62"/>
    <w:rsid w:val="004E75BE"/>
    <w:rsid w:val="00504530"/>
    <w:rsid w:val="00505FDE"/>
    <w:rsid w:val="00510CE8"/>
    <w:rsid w:val="0058190E"/>
    <w:rsid w:val="00597A41"/>
    <w:rsid w:val="005A1F45"/>
    <w:rsid w:val="005A59C8"/>
    <w:rsid w:val="005C7077"/>
    <w:rsid w:val="005E3BFE"/>
    <w:rsid w:val="005E5875"/>
    <w:rsid w:val="005E6F7D"/>
    <w:rsid w:val="005F0413"/>
    <w:rsid w:val="005F5F5F"/>
    <w:rsid w:val="005F69CC"/>
    <w:rsid w:val="005F70D9"/>
    <w:rsid w:val="00616AE7"/>
    <w:rsid w:val="006213B0"/>
    <w:rsid w:val="00633AC9"/>
    <w:rsid w:val="00636D06"/>
    <w:rsid w:val="0064100E"/>
    <w:rsid w:val="00663265"/>
    <w:rsid w:val="00675E12"/>
    <w:rsid w:val="00681791"/>
    <w:rsid w:val="00681EFC"/>
    <w:rsid w:val="006851FA"/>
    <w:rsid w:val="006A1105"/>
    <w:rsid w:val="006A4BC5"/>
    <w:rsid w:val="006C30BD"/>
    <w:rsid w:val="006C4E32"/>
    <w:rsid w:val="006D1BA9"/>
    <w:rsid w:val="006D640F"/>
    <w:rsid w:val="006D6A4B"/>
    <w:rsid w:val="006E0968"/>
    <w:rsid w:val="006E15F0"/>
    <w:rsid w:val="006E4319"/>
    <w:rsid w:val="006F3995"/>
    <w:rsid w:val="00707F5F"/>
    <w:rsid w:val="0071113A"/>
    <w:rsid w:val="00727CA7"/>
    <w:rsid w:val="00754845"/>
    <w:rsid w:val="007622C0"/>
    <w:rsid w:val="00766BFC"/>
    <w:rsid w:val="00783CAE"/>
    <w:rsid w:val="00784BAB"/>
    <w:rsid w:val="00785943"/>
    <w:rsid w:val="007967BC"/>
    <w:rsid w:val="007A0602"/>
    <w:rsid w:val="007C7D75"/>
    <w:rsid w:val="007D4AB6"/>
    <w:rsid w:val="007E09AD"/>
    <w:rsid w:val="007F54B1"/>
    <w:rsid w:val="0082331F"/>
    <w:rsid w:val="00830F7E"/>
    <w:rsid w:val="00844921"/>
    <w:rsid w:val="008558DA"/>
    <w:rsid w:val="00857A99"/>
    <w:rsid w:val="00861EA8"/>
    <w:rsid w:val="008623E5"/>
    <w:rsid w:val="00865E6A"/>
    <w:rsid w:val="00870098"/>
    <w:rsid w:val="008704A1"/>
    <w:rsid w:val="00876729"/>
    <w:rsid w:val="0088620B"/>
    <w:rsid w:val="0089006D"/>
    <w:rsid w:val="008B1FBE"/>
    <w:rsid w:val="008B2581"/>
    <w:rsid w:val="008C4497"/>
    <w:rsid w:val="009053B2"/>
    <w:rsid w:val="0091365A"/>
    <w:rsid w:val="00915C4A"/>
    <w:rsid w:val="00924613"/>
    <w:rsid w:val="009271B2"/>
    <w:rsid w:val="009338F2"/>
    <w:rsid w:val="00973730"/>
    <w:rsid w:val="00985D36"/>
    <w:rsid w:val="009A35D8"/>
    <w:rsid w:val="009B471A"/>
    <w:rsid w:val="009D6B73"/>
    <w:rsid w:val="00A07294"/>
    <w:rsid w:val="00A1193A"/>
    <w:rsid w:val="00A123AD"/>
    <w:rsid w:val="00A2239F"/>
    <w:rsid w:val="00A33C5D"/>
    <w:rsid w:val="00A34204"/>
    <w:rsid w:val="00A436EB"/>
    <w:rsid w:val="00A51087"/>
    <w:rsid w:val="00A71D1A"/>
    <w:rsid w:val="00A82257"/>
    <w:rsid w:val="00A82E35"/>
    <w:rsid w:val="00A83465"/>
    <w:rsid w:val="00A86320"/>
    <w:rsid w:val="00A91787"/>
    <w:rsid w:val="00A9485D"/>
    <w:rsid w:val="00AA0877"/>
    <w:rsid w:val="00AE4492"/>
    <w:rsid w:val="00AE455D"/>
    <w:rsid w:val="00AE7670"/>
    <w:rsid w:val="00AF2E39"/>
    <w:rsid w:val="00AF3A87"/>
    <w:rsid w:val="00AF71DF"/>
    <w:rsid w:val="00B22288"/>
    <w:rsid w:val="00B44C5E"/>
    <w:rsid w:val="00B46FE7"/>
    <w:rsid w:val="00B619E2"/>
    <w:rsid w:val="00B67F45"/>
    <w:rsid w:val="00B763AB"/>
    <w:rsid w:val="00B9201B"/>
    <w:rsid w:val="00BA42CB"/>
    <w:rsid w:val="00BA4BC3"/>
    <w:rsid w:val="00BA53BB"/>
    <w:rsid w:val="00BB0A06"/>
    <w:rsid w:val="00BC3056"/>
    <w:rsid w:val="00BE13AB"/>
    <w:rsid w:val="00BE1715"/>
    <w:rsid w:val="00C04FDE"/>
    <w:rsid w:val="00C05741"/>
    <w:rsid w:val="00C1334A"/>
    <w:rsid w:val="00C15113"/>
    <w:rsid w:val="00C17461"/>
    <w:rsid w:val="00C36002"/>
    <w:rsid w:val="00C40589"/>
    <w:rsid w:val="00C65AE4"/>
    <w:rsid w:val="00C74397"/>
    <w:rsid w:val="00C77393"/>
    <w:rsid w:val="00C84A7F"/>
    <w:rsid w:val="00C969D5"/>
    <w:rsid w:val="00CA62AA"/>
    <w:rsid w:val="00CB1515"/>
    <w:rsid w:val="00CC7783"/>
    <w:rsid w:val="00CE4291"/>
    <w:rsid w:val="00CF5803"/>
    <w:rsid w:val="00D0260B"/>
    <w:rsid w:val="00D17105"/>
    <w:rsid w:val="00D42231"/>
    <w:rsid w:val="00D65D07"/>
    <w:rsid w:val="00D768D2"/>
    <w:rsid w:val="00D778D8"/>
    <w:rsid w:val="00D90C40"/>
    <w:rsid w:val="00D976B1"/>
    <w:rsid w:val="00E017C6"/>
    <w:rsid w:val="00E06530"/>
    <w:rsid w:val="00E07170"/>
    <w:rsid w:val="00E10A35"/>
    <w:rsid w:val="00E131CC"/>
    <w:rsid w:val="00E460C9"/>
    <w:rsid w:val="00E478BE"/>
    <w:rsid w:val="00E55A9F"/>
    <w:rsid w:val="00E647E1"/>
    <w:rsid w:val="00E7661D"/>
    <w:rsid w:val="00E8593B"/>
    <w:rsid w:val="00E90427"/>
    <w:rsid w:val="00E96E1D"/>
    <w:rsid w:val="00EB4695"/>
    <w:rsid w:val="00EC334E"/>
    <w:rsid w:val="00EC72FC"/>
    <w:rsid w:val="00ED7657"/>
    <w:rsid w:val="00F0528C"/>
    <w:rsid w:val="00F11EB3"/>
    <w:rsid w:val="00F12FC7"/>
    <w:rsid w:val="00F75979"/>
    <w:rsid w:val="00F80409"/>
    <w:rsid w:val="00F95CE4"/>
    <w:rsid w:val="00F97871"/>
    <w:rsid w:val="00FA02CA"/>
    <w:rsid w:val="00FA0AD2"/>
    <w:rsid w:val="00FA2008"/>
    <w:rsid w:val="00FA213F"/>
    <w:rsid w:val="00FB0088"/>
    <w:rsid w:val="00FB29D9"/>
    <w:rsid w:val="00FB60B6"/>
    <w:rsid w:val="00FB676E"/>
    <w:rsid w:val="00FD4BB7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213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45"/>
    <w:rPr>
      <w:color w:val="605E5C"/>
      <w:shd w:val="clear" w:color="auto" w:fill="E1DFDD"/>
    </w:rPr>
  </w:style>
  <w:style w:type="numbering" w:customStyle="1" w:styleId="Preferred">
    <w:name w:val="Preferred"/>
    <w:uiPriority w:val="99"/>
    <w:rsid w:val="00062658"/>
    <w:pPr>
      <w:numPr>
        <w:numId w:val="19"/>
      </w:numPr>
    </w:pPr>
  </w:style>
  <w:style w:type="paragraph" w:styleId="Revision">
    <w:name w:val="Revision"/>
    <w:hidden/>
    <w:uiPriority w:val="99"/>
    <w:semiHidden/>
    <w:rsid w:val="003C179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09104-F0DA-D44E-9012-D7AA3AA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6</cp:revision>
  <cp:lastPrinted>2019-10-03T16:57:00Z</cp:lastPrinted>
  <dcterms:created xsi:type="dcterms:W3CDTF">2023-12-27T15:59:00Z</dcterms:created>
  <dcterms:modified xsi:type="dcterms:W3CDTF">2023-12-29T14:29:00Z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