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611D" w:rsidP="56B337D1" w:rsidRDefault="76B2FDFE" w14:paraId="25673A28" w14:textId="2CDD9EC7">
      <w:pPr>
        <w:pStyle w:val="Heading1"/>
        <w:widowControl w:val="0"/>
        <w:spacing w:before="51" w:line="259" w:lineRule="auto"/>
        <w:ind w:left="1890" w:right="2250" w:firstLine="180"/>
        <w:jc w:val="center"/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  <w:r w:rsidRPr="56B337D1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Alliance Director’s Committee Agenda</w:t>
      </w:r>
    </w:p>
    <w:p w:rsidR="0054611D" w:rsidP="42577C78" w:rsidRDefault="04A7DB23" w14:paraId="6C3FA5CF" w14:textId="21966006">
      <w:pPr>
        <w:pStyle w:val="Heading1"/>
        <w:widowControl w:val="0"/>
        <w:spacing w:before="51" w:line="259" w:lineRule="auto"/>
        <w:ind w:left="2935" w:right="2815"/>
        <w:jc w:val="center"/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  <w:r w:rsidRPr="42577C78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1 Fenn St, Suite 201, Pittsfield</w:t>
      </w:r>
    </w:p>
    <w:p w:rsidR="0054611D" w:rsidP="307E23E6" w:rsidRDefault="60BFAEDE" w14:paraId="2E0214EB" w14:textId="2B1CA813">
      <w:pPr>
        <w:widowControl w:val="0"/>
        <w:spacing w:before="51" w:line="259" w:lineRule="auto"/>
        <w:ind w:left="2215" w:firstLine="395"/>
        <w:rPr>
          <w:rFonts w:ascii="Calibri" w:hAnsi="Calibri" w:eastAsia="Calibri" w:cs="Calibri"/>
          <w:b w:val="1"/>
          <w:bCs w:val="1"/>
          <w:smallCaps w:val="1"/>
          <w:color w:val="000000" w:themeColor="text1"/>
          <w:lang w:val="en-US"/>
        </w:rPr>
      </w:pPr>
      <w:r w:rsidRPr="2CCA0645" w:rsidR="00ABF016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Novem</w:t>
      </w:r>
      <w:r w:rsidRPr="2CCA0645" w:rsidR="22CA92E7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ber</w:t>
      </w:r>
      <w:r w:rsidRPr="2CCA0645" w:rsidR="776B98DF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2CCA0645" w:rsidR="2CF0AFBC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5</w:t>
      </w:r>
      <w:r w:rsidRPr="2CCA0645" w:rsidR="2CF0AFBC">
        <w:rPr>
          <w:rFonts w:ascii="Calibri" w:hAnsi="Calibri" w:eastAsia="Calibri" w:cs="Calibri"/>
          <w:b w:val="1"/>
          <w:bCs w:val="1"/>
          <w:color w:val="000000" w:themeColor="text1" w:themeTint="FF" w:themeShade="FF"/>
          <w:vertAlign w:val="superscript"/>
          <w:lang w:val="en-US"/>
        </w:rPr>
        <w:t>th</w:t>
      </w:r>
      <w:r w:rsidRPr="2CCA0645" w:rsidR="7EF177B8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, 2026</w:t>
      </w:r>
      <w:r w:rsidRPr="2CCA0645" w:rsidR="71CB03DE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|</w:t>
      </w:r>
      <w:r w:rsidRPr="2CCA0645" w:rsidR="441F7272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2CCA0645" w:rsidR="6F82D07D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10</w:t>
      </w:r>
      <w:r w:rsidRPr="2CCA0645" w:rsidR="441F7272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:</w:t>
      </w:r>
      <w:r w:rsidRPr="2CCA0645" w:rsidR="02A901DC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0</w:t>
      </w:r>
      <w:r w:rsidRPr="2CCA0645" w:rsidR="2F0C603B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0</w:t>
      </w:r>
      <w:r w:rsidRPr="2CCA0645" w:rsidR="03932066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2CCA0645" w:rsidR="2373119E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a</w:t>
      </w:r>
      <w:r w:rsidRPr="2CCA0645" w:rsidR="2290D061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m</w:t>
      </w:r>
      <w:r w:rsidRPr="2CCA0645" w:rsidR="441F7272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– 1</w:t>
      </w:r>
      <w:r w:rsidRPr="2CCA0645" w:rsidR="6B1D6E7A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1</w:t>
      </w:r>
      <w:r w:rsidRPr="2CCA0645" w:rsidR="03CDC275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:00</w:t>
      </w:r>
      <w:r w:rsidRPr="2CCA0645" w:rsidR="4E93F563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2CCA0645" w:rsidR="0CD30F99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a</w:t>
      </w:r>
      <w:r w:rsidRPr="2CCA0645" w:rsidR="4E93F563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m</w:t>
      </w:r>
      <w:r w:rsidRPr="2CCA0645" w:rsidR="2001D9E8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            </w:t>
      </w:r>
    </w:p>
    <w:p w:rsidR="0054611D" w:rsidP="2CCA0645" w:rsidRDefault="04A7DB23" w14:paraId="1522383B" w14:textId="07FC0B3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</w:pPr>
      <w:r w:rsidRPr="2CCA0645" w:rsidR="04A7DB23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 xml:space="preserve">This will be a </w:t>
      </w:r>
      <w:r w:rsidRPr="2CCA0645" w:rsidR="1D1A5B0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0"/>
          <w:szCs w:val="20"/>
        </w:rPr>
        <w:t xml:space="preserve">Hybrid </w:t>
      </w:r>
      <w:r w:rsidRPr="2CCA0645" w:rsidR="04A7DB23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0"/>
          <w:szCs w:val="20"/>
        </w:rPr>
        <w:t xml:space="preserve">Meeting </w:t>
      </w:r>
      <w:r w:rsidRPr="2CCA0645" w:rsidR="04A7DB23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>as allowed by Ch. 20 of the Acts of 2021 suspending certain provisions of</w:t>
      </w:r>
    </w:p>
    <w:p w:rsidR="0054611D" w:rsidP="42577C78" w:rsidRDefault="2CC66713" w14:paraId="78013D89" w14:textId="3A489CF8">
      <w:pPr>
        <w:spacing w:before="3"/>
        <w:jc w:val="center"/>
        <w:rPr>
          <w:rFonts w:ascii="Calibri" w:hAnsi="Calibri" w:eastAsia="Calibri" w:cs="Calibri"/>
          <w:color w:val="000000" w:themeColor="text1"/>
          <w:sz w:val="20"/>
          <w:szCs w:val="20"/>
        </w:rPr>
      </w:pPr>
      <w:r w:rsidRPr="7BADD4DC">
        <w:rPr>
          <w:rFonts w:ascii="Calibri" w:hAnsi="Calibri" w:eastAsia="Calibri" w:cs="Calibri"/>
          <w:color w:val="000000" w:themeColor="text1"/>
          <w:sz w:val="20"/>
          <w:szCs w:val="20"/>
        </w:rPr>
        <w:t>the Open Meeting Law, G.L. c.30 sec.20.</w:t>
      </w:r>
    </w:p>
    <w:p w:rsidR="15796054" w:rsidP="7BADD4DC" w:rsidRDefault="15796054" w14:paraId="637A30C4" w14:textId="06DD9E11">
      <w:pPr>
        <w:spacing w:before="3"/>
        <w:jc w:val="center"/>
      </w:pPr>
      <w:r w:rsidRPr="622DEE24">
        <w:rPr>
          <w:rFonts w:ascii="Calibri" w:hAnsi="Calibri" w:eastAsia="Calibri" w:cs="Calibri"/>
          <w:color w:val="000000" w:themeColor="text1"/>
          <w:sz w:val="20"/>
          <w:szCs w:val="20"/>
        </w:rPr>
        <w:t>https://us02web.zoom.us/j/84789487798?pwd=OEVNb2g0WlduMTdsWW81Z0huU0Z6QT09</w:t>
      </w:r>
    </w:p>
    <w:p w:rsidR="6217F349" w:rsidP="622DEE24" w:rsidRDefault="6217F349" w14:paraId="4F500A9B" w14:textId="3688EDAD">
      <w:pPr>
        <w:spacing w:before="3"/>
        <w:jc w:val="center"/>
      </w:pPr>
      <w:r w:rsidRPr="622DEE24">
        <w:rPr>
          <w:rFonts w:ascii="Calibri" w:hAnsi="Calibri" w:eastAsia="Calibri" w:cs="Calibri"/>
          <w:color w:val="000000" w:themeColor="text1"/>
          <w:sz w:val="20"/>
          <w:szCs w:val="20"/>
        </w:rPr>
        <w:t>Meeting ID: 847 8948 7798</w:t>
      </w:r>
    </w:p>
    <w:p w:rsidR="6217F349" w:rsidP="622DEE24" w:rsidRDefault="6217F349" w14:paraId="14578A04" w14:textId="6FD60BAF">
      <w:pPr>
        <w:spacing w:before="3"/>
        <w:jc w:val="center"/>
      </w:pPr>
      <w:r w:rsidRPr="622DEE24">
        <w:rPr>
          <w:rFonts w:ascii="Calibri" w:hAnsi="Calibri" w:eastAsia="Calibri" w:cs="Calibri"/>
          <w:color w:val="000000" w:themeColor="text1"/>
          <w:sz w:val="20"/>
          <w:szCs w:val="20"/>
        </w:rPr>
        <w:t>Passcode: 947177</w:t>
      </w:r>
    </w:p>
    <w:p w:rsidR="197DAC21" w:rsidP="197DAC21" w:rsidRDefault="197DAC21" w14:paraId="1526BF13" w14:textId="2FAE07A8">
      <w:pPr>
        <w:spacing w:before="3"/>
        <w:jc w:val="center"/>
        <w:rPr>
          <w:rFonts w:ascii="Calibri" w:hAnsi="Calibri" w:eastAsia="Calibri" w:cs="Calibri"/>
          <w:color w:val="000000" w:themeColor="text1"/>
          <w:sz w:val="20"/>
          <w:szCs w:val="20"/>
        </w:rPr>
      </w:pPr>
    </w:p>
    <w:p w:rsidR="0054611D" w:rsidP="42577C78" w:rsidRDefault="76B2FDFE" w14:paraId="571AA40C" w14:textId="59638E09">
      <w:pPr>
        <w:ind w:left="412" w:right="294"/>
        <w:jc w:val="center"/>
        <w:rPr>
          <w:rFonts w:ascii="Calibri" w:hAnsi="Calibri" w:eastAsia="Calibri" w:cs="Calibri"/>
          <w:color w:val="000000" w:themeColor="text1"/>
        </w:rPr>
      </w:pPr>
      <w:r w:rsidRPr="56B337D1">
        <w:rPr>
          <w:rFonts w:ascii="Calibri" w:hAnsi="Calibri" w:eastAsia="Calibri" w:cs="Calibri"/>
          <w:b/>
          <w:bCs/>
          <w:color w:val="000000" w:themeColor="text1"/>
          <w:u w:val="single"/>
        </w:rPr>
        <w:t>AGENDA</w:t>
      </w:r>
    </w:p>
    <w:p w:rsidR="7BADD4DC" w:rsidP="622DEE24" w:rsidRDefault="04A7DB23" w14:paraId="30AF57A0" w14:textId="45FECEBB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56"/>
        <w:rPr>
          <w:rFonts w:ascii="Calibri" w:hAnsi="Calibri" w:eastAsia="Calibri" w:cs="Calibri"/>
          <w:color w:val="000000" w:themeColor="text1"/>
        </w:rPr>
      </w:pPr>
      <w:r w:rsidRPr="622DEE24">
        <w:rPr>
          <w:rFonts w:ascii="Calibri" w:hAnsi="Calibri" w:eastAsia="Calibri" w:cs="Calibri"/>
          <w:color w:val="000000" w:themeColor="text1"/>
        </w:rPr>
        <w:t xml:space="preserve">Welcome, Roll Call, Minutes -- </w:t>
      </w:r>
      <w:r w:rsidRPr="622DEE24">
        <w:rPr>
          <w:rFonts w:ascii="Calibri" w:hAnsi="Calibri" w:eastAsia="Calibri" w:cs="Calibri"/>
          <w:i/>
          <w:iCs/>
          <w:color w:val="000000" w:themeColor="text1"/>
          <w:highlight w:val="yellow"/>
        </w:rPr>
        <w:t>Vote Required</w:t>
      </w:r>
    </w:p>
    <w:p w:rsidR="622DEE24" w:rsidP="622DEE24" w:rsidRDefault="622DEE24" w14:paraId="49501A57" w14:textId="092B7DDB">
      <w:pPr>
        <w:pStyle w:val="ListParagraph"/>
        <w:widowControl w:val="0"/>
        <w:tabs>
          <w:tab w:val="left" w:pos="561"/>
        </w:tabs>
        <w:spacing w:before="56"/>
        <w:ind w:left="1080"/>
        <w:rPr>
          <w:rFonts w:ascii="Calibri" w:hAnsi="Calibri" w:eastAsia="Calibri" w:cs="Calibri"/>
          <w:color w:val="000000" w:themeColor="text1"/>
        </w:rPr>
      </w:pPr>
    </w:p>
    <w:p w:rsidR="622DEE24" w:rsidP="56B337D1" w:rsidRDefault="4AA2A850" w14:paraId="69719608" w14:textId="3CBF6625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307E23E6" w:rsidR="26DA66B4">
        <w:rPr>
          <w:rFonts w:ascii="Calibri" w:hAnsi="Calibri" w:eastAsia="Calibri" w:cs="Calibri"/>
          <w:color w:val="000000" w:themeColor="text1" w:themeTint="FF" w:themeShade="FF"/>
        </w:rPr>
        <w:t>Hiring/Staffing</w:t>
      </w:r>
      <w:r w:rsidRPr="307E23E6" w:rsidR="05A2AF21">
        <w:rPr>
          <w:rFonts w:ascii="Calibri" w:hAnsi="Calibri" w:eastAsia="Calibri" w:cs="Calibri"/>
          <w:color w:val="000000" w:themeColor="text1" w:themeTint="FF" w:themeShade="FF"/>
        </w:rPr>
        <w:t xml:space="preserve"> updates</w:t>
      </w:r>
    </w:p>
    <w:p w:rsidR="56B337D1" w:rsidP="56B337D1" w:rsidRDefault="56B337D1" w14:paraId="416C3F96" w14:textId="402757AD">
      <w:pPr>
        <w:pStyle w:val="ListParagraph"/>
        <w:widowControl w:val="0"/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</w:p>
    <w:p w:rsidR="656112A4" w:rsidP="307E23E6" w:rsidRDefault="656112A4" w14:paraId="5B835B01" w14:textId="64D81EB3">
      <w:pPr>
        <w:pStyle w:val="ListParagraph"/>
        <w:widowControl w:val="0"/>
        <w:numPr>
          <w:ilvl w:val="0"/>
          <w:numId w:val="5"/>
        </w:numPr>
        <w:suppressLineNumbers w:val="0"/>
        <w:tabs>
          <w:tab w:val="left" w:leader="none" w:pos="561"/>
        </w:tabs>
        <w:bidi w:val="0"/>
        <w:spacing w:before="21" w:beforeAutospacing="off" w:after="160" w:afterAutospacing="off" w:line="279" w:lineRule="auto"/>
        <w:ind w:left="1080" w:right="0" w:hanging="360"/>
        <w:jc w:val="left"/>
        <w:rPr>
          <w:rFonts w:ascii="Calibri" w:hAnsi="Calibri" w:eastAsia="Calibri" w:cs="Calibri"/>
          <w:color w:val="000000" w:themeColor="text1" w:themeTint="FF" w:themeShade="FF"/>
        </w:rPr>
      </w:pPr>
      <w:r w:rsidRPr="2CCA0645" w:rsidR="64E50257">
        <w:rPr>
          <w:rFonts w:ascii="Calibri" w:hAnsi="Calibri" w:eastAsia="Calibri" w:cs="Calibri"/>
          <w:color w:val="000000" w:themeColor="text1" w:themeTint="FF" w:themeShade="FF"/>
        </w:rPr>
        <w:t xml:space="preserve">Local </w:t>
      </w:r>
      <w:r w:rsidRPr="2CCA0645" w:rsidR="108B6FF5">
        <w:rPr>
          <w:rFonts w:ascii="Calibri" w:hAnsi="Calibri" w:eastAsia="Calibri" w:cs="Calibri"/>
          <w:color w:val="000000" w:themeColor="text1" w:themeTint="FF" w:themeShade="FF"/>
        </w:rPr>
        <w:t>Regulations</w:t>
      </w:r>
      <w:r w:rsidRPr="2CCA0645" w:rsidR="062D8E71">
        <w:rPr>
          <w:rFonts w:ascii="Calibri" w:hAnsi="Calibri" w:eastAsia="Calibri" w:cs="Calibri"/>
          <w:color w:val="000000" w:themeColor="text1" w:themeTint="FF" w:themeShade="FF"/>
        </w:rPr>
        <w:t xml:space="preserve"> update</w:t>
      </w:r>
    </w:p>
    <w:p w:rsidR="622DEE24" w:rsidP="622DEE24" w:rsidRDefault="622DEE24" w14:paraId="78AFB0FE" w14:textId="65B68877">
      <w:pPr>
        <w:pStyle w:val="ListParagraph"/>
        <w:widowControl w:val="0"/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</w:p>
    <w:p w:rsidR="622DEE24" w:rsidP="307E23E6" w:rsidRDefault="622DEE24" w14:paraId="008FA780" w14:textId="04E73A3B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ind/>
        <w:rPr>
          <w:rFonts w:ascii="Calibri" w:hAnsi="Calibri" w:eastAsia="Calibri" w:cs="Calibri"/>
          <w:color w:val="000000" w:themeColor="text1"/>
        </w:rPr>
      </w:pPr>
      <w:r w:rsidRPr="2CCA0645" w:rsidR="68E75B5C">
        <w:rPr>
          <w:rFonts w:ascii="Calibri" w:hAnsi="Calibri" w:eastAsia="Calibri" w:cs="Calibri"/>
          <w:color w:val="000000" w:themeColor="text1" w:themeTint="FF" w:themeShade="FF"/>
        </w:rPr>
        <w:t>Inspections updates</w:t>
      </w:r>
    </w:p>
    <w:p w:rsidR="28D4C015" w:rsidP="2CCA0645" w:rsidRDefault="28D4C015" w14:paraId="1511D0D7" w14:textId="2191EC01">
      <w:pPr>
        <w:pStyle w:val="ListParagraph"/>
        <w:widowControl w:val="0"/>
        <w:numPr>
          <w:ilvl w:val="1"/>
          <w:numId w:val="5"/>
        </w:numPr>
        <w:tabs>
          <w:tab w:val="left" w:leader="none" w:pos="561"/>
        </w:tabs>
        <w:spacing w:before="21"/>
        <w:rPr>
          <w:rFonts w:ascii="Calibri" w:hAnsi="Calibri" w:eastAsia="Calibri" w:cs="Calibri"/>
          <w:color w:val="000000" w:themeColor="text1" w:themeTint="FF" w:themeShade="FF"/>
        </w:rPr>
      </w:pPr>
      <w:r w:rsidRPr="2CCA0645" w:rsidR="28D4C015">
        <w:rPr>
          <w:rFonts w:ascii="Calibri" w:hAnsi="Calibri" w:eastAsia="Calibri" w:cs="Calibri"/>
          <w:color w:val="000000" w:themeColor="text1" w:themeTint="FF" w:themeShade="FF"/>
        </w:rPr>
        <w:t>Permitting fee changes in OP</w:t>
      </w:r>
    </w:p>
    <w:p w:rsidR="3B3721A6" w:rsidP="2CCA0645" w:rsidRDefault="3B3721A6" w14:paraId="1783DCA2" w14:textId="49FD56EC">
      <w:pPr>
        <w:pStyle w:val="ListParagraph"/>
        <w:widowControl w:val="0"/>
        <w:numPr>
          <w:ilvl w:val="1"/>
          <w:numId w:val="5"/>
        </w:numPr>
        <w:tabs>
          <w:tab w:val="left" w:leader="none" w:pos="561"/>
        </w:tabs>
        <w:spacing w:before="21"/>
        <w:rPr>
          <w:rFonts w:ascii="Calibri" w:hAnsi="Calibri" w:eastAsia="Calibri" w:cs="Calibri"/>
          <w:color w:val="000000" w:themeColor="text1" w:themeTint="FF" w:themeShade="FF"/>
        </w:rPr>
      </w:pPr>
      <w:r w:rsidRPr="2CCA0645" w:rsidR="3B3721A6">
        <w:rPr>
          <w:rFonts w:ascii="Calibri" w:hAnsi="Calibri" w:eastAsia="Calibri" w:cs="Calibri"/>
          <w:color w:val="000000" w:themeColor="text1" w:themeTint="FF" w:themeShade="FF"/>
        </w:rPr>
        <w:t>Contractin</w:t>
      </w:r>
      <w:r w:rsidRPr="2CCA0645" w:rsidR="7C762E35">
        <w:rPr>
          <w:rFonts w:ascii="Calibri" w:hAnsi="Calibri" w:eastAsia="Calibri" w:cs="Calibri"/>
          <w:color w:val="000000" w:themeColor="text1" w:themeTint="FF" w:themeShade="FF"/>
        </w:rPr>
        <w:t>g</w:t>
      </w:r>
      <w:r w:rsidRPr="2CCA0645" w:rsidR="46573339">
        <w:rPr>
          <w:rFonts w:ascii="Calibri" w:hAnsi="Calibri" w:eastAsia="Calibri" w:cs="Calibri"/>
          <w:color w:val="000000" w:themeColor="text1" w:themeTint="FF" w:themeShade="FF"/>
        </w:rPr>
        <w:t xml:space="preserve"> for FY28</w:t>
      </w:r>
    </w:p>
    <w:p w:rsidR="2CCA0645" w:rsidP="2CCA0645" w:rsidRDefault="2CCA0645" w14:paraId="3B740F58" w14:textId="0052230D">
      <w:pPr>
        <w:pStyle w:val="ListParagraph"/>
        <w:widowControl w:val="0"/>
        <w:tabs>
          <w:tab w:val="left" w:leader="none" w:pos="561"/>
        </w:tabs>
        <w:spacing w:before="21"/>
        <w:ind w:left="1800"/>
        <w:rPr>
          <w:rFonts w:ascii="Calibri" w:hAnsi="Calibri" w:eastAsia="Calibri" w:cs="Calibri"/>
          <w:color w:val="000000" w:themeColor="text1" w:themeTint="FF" w:themeShade="FF"/>
        </w:rPr>
      </w:pPr>
    </w:p>
    <w:p w:rsidR="25E55492" w:rsidP="2CCA0645" w:rsidRDefault="25E55492" w14:paraId="2E075658" w14:textId="3A5392AD">
      <w:pPr>
        <w:pStyle w:val="ListParagraph"/>
        <w:widowControl w:val="0"/>
        <w:numPr>
          <w:ilvl w:val="0"/>
          <w:numId w:val="5"/>
        </w:numPr>
        <w:tabs>
          <w:tab w:val="left" w:leader="none" w:pos="561"/>
        </w:tabs>
        <w:spacing w:before="21"/>
        <w:rPr>
          <w:rFonts w:ascii="Calibri" w:hAnsi="Calibri" w:eastAsia="Calibri" w:cs="Calibri"/>
          <w:color w:val="000000" w:themeColor="text1" w:themeTint="FF" w:themeShade="FF"/>
        </w:rPr>
      </w:pPr>
      <w:r w:rsidRPr="2CCA0645" w:rsidR="25E55492">
        <w:rPr>
          <w:rFonts w:ascii="Calibri" w:hAnsi="Calibri" w:eastAsia="Calibri" w:cs="Calibri"/>
          <w:color w:val="000000" w:themeColor="text1" w:themeTint="FF" w:themeShade="FF"/>
        </w:rPr>
        <w:t>Nursing Updates</w:t>
      </w:r>
    </w:p>
    <w:p w:rsidR="25E55492" w:rsidP="2CCA0645" w:rsidRDefault="25E55492" w14:paraId="6631A649" w14:textId="6DE52755">
      <w:pPr>
        <w:pStyle w:val="ListParagraph"/>
        <w:widowControl w:val="0"/>
        <w:numPr>
          <w:ilvl w:val="1"/>
          <w:numId w:val="5"/>
        </w:numPr>
        <w:tabs>
          <w:tab w:val="left" w:leader="none" w:pos="561"/>
        </w:tabs>
        <w:spacing w:before="21"/>
        <w:rPr>
          <w:rFonts w:ascii="Calibri" w:hAnsi="Calibri" w:eastAsia="Calibri" w:cs="Calibri"/>
          <w:color w:val="000000" w:themeColor="text1" w:themeTint="FF" w:themeShade="FF"/>
        </w:rPr>
      </w:pPr>
      <w:r w:rsidRPr="2CCA0645" w:rsidR="25E55492">
        <w:rPr>
          <w:rFonts w:ascii="Calibri" w:hAnsi="Calibri" w:eastAsia="Calibri" w:cs="Calibri"/>
          <w:color w:val="000000" w:themeColor="text1" w:themeTint="FF" w:themeShade="FF"/>
        </w:rPr>
        <w:t>Clinics complete</w:t>
      </w:r>
      <w:r w:rsidRPr="2CCA0645" w:rsidR="026C68BF">
        <w:rPr>
          <w:rFonts w:ascii="Calibri" w:hAnsi="Calibri" w:eastAsia="Calibri" w:cs="Calibri"/>
          <w:color w:val="000000" w:themeColor="text1" w:themeTint="FF" w:themeShade="FF"/>
        </w:rPr>
        <w:t>!</w:t>
      </w:r>
    </w:p>
    <w:p w:rsidR="307E23E6" w:rsidP="307E23E6" w:rsidRDefault="307E23E6" w14:paraId="175D57E7" w14:textId="390595F6">
      <w:pPr>
        <w:pStyle w:val="ListParagraph"/>
        <w:widowControl w:val="0"/>
        <w:tabs>
          <w:tab w:val="left" w:leader="none" w:pos="561"/>
        </w:tabs>
        <w:spacing w:before="21"/>
        <w:ind w:left="1080"/>
        <w:rPr>
          <w:rFonts w:ascii="Calibri" w:hAnsi="Calibri" w:eastAsia="Calibri" w:cs="Calibri"/>
          <w:color w:val="000000" w:themeColor="text1" w:themeTint="FF" w:themeShade="FF"/>
        </w:rPr>
      </w:pPr>
    </w:p>
    <w:p w:rsidR="622DEE24" w:rsidP="56B337D1" w:rsidRDefault="527D6F69" w14:paraId="289158DD" w14:textId="2BF0A292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2CCA0645" w:rsidR="21EA18A7">
        <w:rPr>
          <w:rFonts w:ascii="Calibri" w:hAnsi="Calibri" w:eastAsia="Calibri" w:cs="Calibri"/>
          <w:color w:val="000000" w:themeColor="text1" w:themeTint="FF" w:themeShade="FF"/>
        </w:rPr>
        <w:t>DPH Updates</w:t>
      </w:r>
    </w:p>
    <w:p w:rsidR="5A4C51EE" w:rsidP="2CCA0645" w:rsidRDefault="5A4C51EE" w14:paraId="4325CD9E" w14:textId="1FED6768">
      <w:pPr>
        <w:pStyle w:val="ListParagraph"/>
        <w:widowControl w:val="0"/>
        <w:numPr>
          <w:ilvl w:val="1"/>
          <w:numId w:val="5"/>
        </w:numPr>
        <w:tabs>
          <w:tab w:val="left" w:leader="none" w:pos="561"/>
        </w:tabs>
        <w:spacing w:before="21"/>
        <w:rPr>
          <w:rFonts w:ascii="Calibri" w:hAnsi="Calibri" w:eastAsia="Calibri" w:cs="Calibri"/>
          <w:color w:val="000000" w:themeColor="text1" w:themeTint="FF" w:themeShade="FF"/>
        </w:rPr>
      </w:pPr>
      <w:r w:rsidRPr="2CCA0645" w:rsidR="5A4C51EE">
        <w:rPr>
          <w:rFonts w:ascii="Calibri" w:hAnsi="Calibri" w:eastAsia="Calibri" w:cs="Calibri"/>
          <w:color w:val="000000" w:themeColor="text1" w:themeTint="FF" w:themeShade="FF"/>
        </w:rPr>
        <w:t>In person PHE meeting</w:t>
      </w:r>
    </w:p>
    <w:p w:rsidR="76A4921F" w:rsidP="2CCA0645" w:rsidRDefault="76A4921F" w14:paraId="2BE24641" w14:textId="7453C2DE">
      <w:pPr>
        <w:pStyle w:val="ListParagraph"/>
        <w:widowControl w:val="0"/>
        <w:numPr>
          <w:ilvl w:val="1"/>
          <w:numId w:val="5"/>
        </w:numPr>
        <w:tabs>
          <w:tab w:val="left" w:leader="none" w:pos="561"/>
        </w:tabs>
        <w:spacing w:before="21"/>
        <w:rPr>
          <w:rFonts w:ascii="Calibri" w:hAnsi="Calibri" w:eastAsia="Calibri" w:cs="Calibri"/>
          <w:color w:val="000000" w:themeColor="text1" w:themeTint="FF" w:themeShade="FF"/>
        </w:rPr>
      </w:pPr>
      <w:r w:rsidRPr="2CCA0645" w:rsidR="76A4921F">
        <w:rPr>
          <w:rFonts w:ascii="Calibri" w:hAnsi="Calibri" w:eastAsia="Calibri" w:cs="Calibri"/>
          <w:color w:val="000000" w:themeColor="text1" w:themeTint="FF" w:themeShade="FF"/>
        </w:rPr>
        <w:t>RHTP</w:t>
      </w:r>
    </w:p>
    <w:p w:rsidR="622DEE24" w:rsidP="622DEE24" w:rsidRDefault="622DEE24" w14:paraId="1F46EF95" w14:textId="5953BCBC">
      <w:pPr>
        <w:pStyle w:val="ListParagraph"/>
        <w:widowControl w:val="0"/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</w:p>
    <w:p w:rsidR="2B16D2A2" w:rsidP="56B337D1" w:rsidRDefault="2B16D2A2" w14:paraId="1F087108" w14:textId="3CEA3189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2CCA0645" w:rsidR="2A419E5C">
        <w:rPr>
          <w:rFonts w:ascii="Calibri" w:hAnsi="Calibri" w:eastAsia="Calibri" w:cs="Calibri"/>
          <w:color w:val="000000" w:themeColor="text1" w:themeTint="FF" w:themeShade="FF"/>
        </w:rPr>
        <w:t xml:space="preserve">15 Year anniversary </w:t>
      </w:r>
      <w:r w:rsidRPr="2CCA0645" w:rsidR="305A919B">
        <w:rPr>
          <w:rFonts w:ascii="Calibri" w:hAnsi="Calibri" w:eastAsia="Calibri" w:cs="Calibri"/>
          <w:color w:val="000000" w:themeColor="text1" w:themeTint="FF" w:themeShade="FF"/>
        </w:rPr>
        <w:t>for next GB meeting</w:t>
      </w:r>
    </w:p>
    <w:p w:rsidR="7BADD4DC" w:rsidP="7BADD4DC" w:rsidRDefault="7BADD4DC" w14:paraId="62CE8C00" w14:textId="37AC7F1A">
      <w:pPr>
        <w:pStyle w:val="ListParagraph"/>
        <w:widowControl w:val="0"/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</w:p>
    <w:p w:rsidR="0054611D" w:rsidP="307E23E6" w:rsidRDefault="76B2FDFE" w14:paraId="5442EA85" w14:textId="21AD8EB2">
      <w:pPr>
        <w:pStyle w:val="ListParagraph"/>
        <w:widowControl w:val="0"/>
        <w:numPr>
          <w:ilvl w:val="0"/>
          <w:numId w:val="5"/>
        </w:numPr>
        <w:suppressLineNumbers w:val="0"/>
        <w:tabs>
          <w:tab w:val="left" w:leader="none" w:pos="561"/>
        </w:tabs>
        <w:bidi w:val="0"/>
        <w:spacing w:before="21" w:beforeAutospacing="off" w:after="160" w:afterAutospacing="off" w:line="279" w:lineRule="auto"/>
        <w:ind w:left="1080" w:right="0" w:hanging="360"/>
        <w:jc w:val="left"/>
        <w:rPr>
          <w:rFonts w:ascii="Calibri" w:hAnsi="Calibri" w:eastAsia="Calibri" w:cs="Calibri"/>
          <w:color w:val="000000" w:themeColor="text1" w:themeTint="FF" w:themeShade="FF"/>
        </w:rPr>
      </w:pPr>
      <w:r w:rsidRPr="307E23E6" w:rsidR="4E3B67F9">
        <w:rPr>
          <w:rFonts w:ascii="Calibri" w:hAnsi="Calibri" w:eastAsia="Calibri" w:cs="Calibri"/>
          <w:color w:val="000000" w:themeColor="text1" w:themeTint="FF" w:themeShade="FF"/>
        </w:rPr>
        <w:t xml:space="preserve">Governing Board Agenda for </w:t>
      </w:r>
      <w:r w:rsidRPr="307E23E6" w:rsidR="09621A67">
        <w:rPr>
          <w:rFonts w:ascii="Calibri" w:hAnsi="Calibri" w:eastAsia="Calibri" w:cs="Calibri"/>
          <w:color w:val="000000" w:themeColor="text1" w:themeTint="FF" w:themeShade="FF"/>
        </w:rPr>
        <w:t xml:space="preserve">November </w:t>
      </w:r>
      <w:r w:rsidRPr="307E23E6" w:rsidR="4E3B67F9">
        <w:rPr>
          <w:rFonts w:ascii="Calibri" w:hAnsi="Calibri" w:eastAsia="Calibri" w:cs="Calibri"/>
          <w:color w:val="000000" w:themeColor="text1" w:themeTint="FF" w:themeShade="FF"/>
        </w:rPr>
        <w:t>meeting</w:t>
      </w:r>
    </w:p>
    <w:p w:rsidR="5BAA2F8A" w:rsidP="56B337D1" w:rsidRDefault="5BAA2F8A" w14:paraId="03623C3D" w14:textId="1A328010">
      <w:pPr>
        <w:widowControl w:val="0"/>
        <w:tabs>
          <w:tab w:val="left" w:pos="561"/>
        </w:tabs>
        <w:spacing w:before="21"/>
        <w:ind w:left="1440"/>
      </w:pPr>
      <w:r w:rsidRPr="307E23E6" w:rsidR="450B361B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Performance Standards Update/Data Review/DPH speaker</w:t>
      </w:r>
      <w:r w:rsidRPr="307E23E6" w:rsidR="17BBA0FF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 -- </w:t>
      </w:r>
      <w:r w:rsidRPr="307E23E6" w:rsidR="57351401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Sample questions from the survey and what they mean</w:t>
      </w:r>
      <w:r w:rsidRPr="307E23E6" w:rsidR="2A506342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, </w:t>
      </w:r>
      <w:r w:rsidRPr="307E23E6" w:rsidR="2A506342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possibly sample</w:t>
      </w:r>
      <w:r w:rsidRPr="307E23E6" w:rsidR="2A506342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 cost breakdown</w:t>
      </w:r>
    </w:p>
    <w:p w:rsidR="3479FD70" w:rsidP="307E23E6" w:rsidRDefault="3479FD70" w14:paraId="2DEE6825" w14:textId="2EB1F37B">
      <w:pPr>
        <w:widowControl w:val="0"/>
        <w:tabs>
          <w:tab w:val="left" w:leader="none" w:pos="561"/>
        </w:tabs>
        <w:spacing w:before="21"/>
        <w:ind w:left="1440"/>
      </w:pPr>
      <w:r w:rsidRPr="2CCA0645" w:rsidR="3479FD70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Tie into </w:t>
      </w:r>
      <w:r w:rsidRPr="2CCA0645" w:rsidR="3479FD70">
        <w:rPr>
          <w:rFonts w:ascii="Calibri" w:hAnsi="Calibri" w:eastAsia="Calibri" w:cs="Calibri"/>
          <w:color w:val="000000" w:themeColor="text1" w:themeTint="FF" w:themeShade="FF"/>
        </w:rPr>
        <w:t>Deliverables for FY27 – Workplan Ratification</w:t>
      </w:r>
      <w:r w:rsidRPr="2CCA0645" w:rsidR="7E62E2A6">
        <w:rPr>
          <w:rFonts w:ascii="Calibri" w:hAnsi="Calibri" w:eastAsia="Calibri" w:cs="Calibri"/>
          <w:color w:val="000000" w:themeColor="text1" w:themeTint="FF" w:themeShade="FF"/>
        </w:rPr>
        <w:t>/Vote</w:t>
      </w:r>
    </w:p>
    <w:p w:rsidR="3479FD70" w:rsidP="307E23E6" w:rsidRDefault="3479FD70" w14:paraId="4F2644D4" w14:textId="5E6EF217">
      <w:pPr>
        <w:widowControl w:val="0"/>
        <w:tabs>
          <w:tab w:val="left" w:leader="none" w:pos="561"/>
        </w:tabs>
        <w:spacing w:before="21"/>
        <w:ind w:left="1440"/>
      </w:pPr>
      <w:r w:rsidRPr="307E23E6" w:rsidR="3479FD70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Fee calculator and contracting coming up, HD formation if progress/time allows</w:t>
      </w:r>
    </w:p>
    <w:p w:rsidR="0CAE04AF" w:rsidP="16D83564" w:rsidRDefault="1691B736" w14:paraId="4262E0B1" w14:textId="0CB1F428">
      <w:pPr>
        <w:widowControl w:val="0"/>
        <w:tabs>
          <w:tab w:val="left" w:pos="561"/>
        </w:tabs>
        <w:spacing w:before="21"/>
        <w:ind w:left="1440"/>
      </w:pPr>
      <w:r w:rsidRPr="307E23E6" w:rsidR="6F4D6117">
        <w:rPr>
          <w:rFonts w:ascii="Calibri" w:hAnsi="Calibri" w:eastAsia="Calibri" w:cs="Calibri"/>
          <w:color w:val="000000" w:themeColor="text1" w:themeTint="FF" w:themeShade="FF"/>
        </w:rPr>
        <w:t xml:space="preserve">Inspection and Nursing updates </w:t>
      </w:r>
    </w:p>
    <w:p w:rsidR="0054611D" w:rsidP="42577C78" w:rsidRDefault="76B2FDFE" w14:paraId="06E95B7C" w14:textId="78781BE5">
      <w:pPr>
        <w:widowControl w:val="0"/>
        <w:tabs>
          <w:tab w:val="left" w:pos="561"/>
        </w:tabs>
        <w:spacing w:before="21"/>
        <w:ind w:left="1440"/>
        <w:rPr>
          <w:rFonts w:ascii="Calibri" w:hAnsi="Calibri" w:eastAsia="Calibri" w:cs="Calibri"/>
          <w:color w:val="000000" w:themeColor="text1"/>
        </w:rPr>
      </w:pPr>
      <w:r w:rsidRPr="2CCA0645" w:rsidR="4E3B67F9">
        <w:rPr>
          <w:rFonts w:ascii="Calibri" w:hAnsi="Calibri" w:eastAsia="Calibri" w:cs="Calibri"/>
          <w:color w:val="000000" w:themeColor="text1" w:themeTint="FF" w:themeShade="FF"/>
        </w:rPr>
        <w:t>Grant updates/DPH updates/HUB</w:t>
      </w:r>
      <w:r w:rsidRPr="2CCA0645" w:rsidR="7C1C3AE7">
        <w:rPr>
          <w:rFonts w:ascii="Calibri" w:hAnsi="Calibri" w:eastAsia="Calibri" w:cs="Calibri"/>
          <w:color w:val="000000" w:themeColor="text1" w:themeTint="FF" w:themeShade="FF"/>
        </w:rPr>
        <w:t>/FDA</w:t>
      </w:r>
      <w:r w:rsidRPr="2CCA0645" w:rsidR="1CD7CB66">
        <w:rPr>
          <w:rFonts w:ascii="Calibri" w:hAnsi="Calibri" w:eastAsia="Calibri" w:cs="Calibri"/>
          <w:color w:val="000000" w:themeColor="text1" w:themeTint="FF" w:themeShade="FF"/>
        </w:rPr>
        <w:t>-Online Permitting</w:t>
      </w:r>
    </w:p>
    <w:p w:rsidR="0054611D" w:rsidP="42577C78" w:rsidRDefault="04A7DB23" w14:paraId="31D7C111" w14:textId="20C59489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42577C78">
        <w:rPr>
          <w:rFonts w:ascii="Calibri" w:hAnsi="Calibri" w:eastAsia="Calibri" w:cs="Calibri"/>
          <w:color w:val="000000" w:themeColor="text1"/>
        </w:rPr>
        <w:t xml:space="preserve"> Any Unforeseen Business</w:t>
      </w:r>
    </w:p>
    <w:p w:rsidR="0054611D" w:rsidP="42577C78" w:rsidRDefault="0054611D" w14:paraId="030849F5" w14:textId="1A10CCF4">
      <w:pPr>
        <w:widowControl w:val="0"/>
        <w:tabs>
          <w:tab w:val="left" w:pos="561"/>
        </w:tabs>
        <w:spacing w:before="21"/>
        <w:ind w:left="1080" w:hanging="360"/>
        <w:rPr>
          <w:rFonts w:ascii="Calibri" w:hAnsi="Calibri" w:eastAsia="Calibri" w:cs="Calibri"/>
          <w:color w:val="000000" w:themeColor="text1"/>
        </w:rPr>
      </w:pPr>
    </w:p>
    <w:p w:rsidR="0054611D" w:rsidP="42577C78" w:rsidRDefault="04A7DB23" w14:paraId="06F0A181" w14:textId="298D3FA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42577C78">
        <w:rPr>
          <w:rFonts w:ascii="Calibri" w:hAnsi="Calibri" w:eastAsia="Calibri" w:cs="Calibri"/>
          <w:color w:val="000000" w:themeColor="text1"/>
        </w:rPr>
        <w:t>Upcoming meetings</w:t>
      </w:r>
    </w:p>
    <w:p w:rsidR="0054611D" w:rsidP="2CCA0645" w:rsidRDefault="4F5381DA" w14:paraId="1A22BE25" w14:textId="5C0AFA0D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561"/>
        </w:tabs>
        <w:spacing w:before="21"/>
        <w:ind w:left="1080"/>
        <w:jc w:val="both"/>
        <w:rPr>
          <w:rFonts w:ascii="Calibri" w:hAnsi="Calibri" w:eastAsia="Calibri" w:cs="Calibri"/>
          <w:color w:val="000000" w:themeColor="text1"/>
        </w:rPr>
      </w:pPr>
      <w:r w:rsidRPr="2CCA0645" w:rsidR="441F7272">
        <w:rPr>
          <w:rFonts w:ascii="Calibri" w:hAnsi="Calibri" w:eastAsia="Calibri" w:cs="Calibri"/>
          <w:color w:val="000000" w:themeColor="text1" w:themeTint="FF" w:themeShade="FF"/>
        </w:rPr>
        <w:t xml:space="preserve">ADC – </w:t>
      </w:r>
      <w:r w:rsidRPr="2CCA0645" w:rsidR="10DADD19">
        <w:rPr>
          <w:rFonts w:ascii="Calibri" w:hAnsi="Calibri" w:eastAsia="Calibri" w:cs="Calibri"/>
          <w:color w:val="000000" w:themeColor="text1" w:themeTint="FF" w:themeShade="FF"/>
        </w:rPr>
        <w:t>December 1</w:t>
      </w:r>
      <w:r w:rsidRPr="2CCA0645" w:rsidR="10DADD19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st</w:t>
      </w:r>
      <w:r w:rsidRPr="2CCA0645" w:rsidR="10DADD19">
        <w:rPr>
          <w:rFonts w:ascii="Calibri" w:hAnsi="Calibri" w:eastAsia="Calibri" w:cs="Calibri"/>
          <w:color w:val="000000" w:themeColor="text1" w:themeTint="FF" w:themeShade="FF"/>
        </w:rPr>
        <w:t xml:space="preserve">? </w:t>
      </w:r>
      <w:r w:rsidRPr="2CCA0645" w:rsidR="3EFCA67A">
        <w:rPr>
          <w:rFonts w:ascii="Calibri" w:hAnsi="Calibri" w:eastAsia="Calibri" w:cs="Calibri"/>
          <w:color w:val="000000" w:themeColor="text1" w:themeTint="FF" w:themeShade="FF"/>
        </w:rPr>
        <w:t>@</w:t>
      </w:r>
      <w:r w:rsidRPr="2CCA0645" w:rsidR="095AA79E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CCA0645" w:rsidR="7D74BFA2">
        <w:rPr>
          <w:rFonts w:ascii="Calibri" w:hAnsi="Calibri" w:eastAsia="Calibri" w:cs="Calibri"/>
          <w:color w:val="000000" w:themeColor="text1" w:themeTint="FF" w:themeShade="FF"/>
        </w:rPr>
        <w:t>10:00am</w:t>
      </w:r>
      <w:r w:rsidRPr="2CCA0645" w:rsidR="688B8DAB">
        <w:rPr>
          <w:rFonts w:ascii="Calibri" w:hAnsi="Calibri" w:eastAsia="Calibri" w:cs="Calibri"/>
          <w:color w:val="000000" w:themeColor="text1" w:themeTint="FF" w:themeShade="FF"/>
        </w:rPr>
        <w:t xml:space="preserve"> (chang</w:t>
      </w:r>
      <w:r w:rsidRPr="2CCA0645" w:rsidR="28D643F1">
        <w:rPr>
          <w:rFonts w:ascii="Calibri" w:hAnsi="Calibri" w:eastAsia="Calibri" w:cs="Calibri"/>
          <w:color w:val="000000" w:themeColor="text1" w:themeTint="FF" w:themeShade="FF"/>
        </w:rPr>
        <w:t>ing</w:t>
      </w:r>
      <w:r w:rsidRPr="2CCA0645" w:rsidR="688B8DAB">
        <w:rPr>
          <w:rFonts w:ascii="Calibri" w:hAnsi="Calibri" w:eastAsia="Calibri" w:cs="Calibri"/>
          <w:color w:val="000000" w:themeColor="text1" w:themeTint="FF" w:themeShade="FF"/>
        </w:rPr>
        <w:t xml:space="preserve"> from 3</w:t>
      </w:r>
      <w:r w:rsidRPr="2CCA0645" w:rsidR="688B8DAB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rd</w:t>
      </w:r>
      <w:r w:rsidRPr="2CCA0645" w:rsidR="688B8DAB">
        <w:rPr>
          <w:rFonts w:ascii="Calibri" w:hAnsi="Calibri" w:eastAsia="Calibri" w:cs="Calibri"/>
          <w:color w:val="000000" w:themeColor="text1" w:themeTint="FF" w:themeShade="FF"/>
        </w:rPr>
        <w:t>)</w:t>
      </w:r>
    </w:p>
    <w:p w:rsidR="0054611D" w:rsidP="2CCA0645" w:rsidRDefault="04A7DB23" w14:paraId="2C078E63" w14:textId="724FF82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561"/>
        </w:tabs>
        <w:spacing w:before="21"/>
        <w:ind w:left="1080"/>
      </w:pPr>
      <w:r w:rsidRPr="2CCA0645" w:rsidR="32D2F67D">
        <w:rPr>
          <w:rFonts w:ascii="Calibri" w:hAnsi="Calibri" w:eastAsia="Calibri" w:cs="Calibri"/>
          <w:color w:val="000000" w:themeColor="text1" w:themeTint="FF" w:themeShade="FF"/>
        </w:rPr>
        <w:t xml:space="preserve">Governing Board – </w:t>
      </w:r>
      <w:r w:rsidRPr="2CCA0645" w:rsidR="63F3377E">
        <w:rPr>
          <w:rFonts w:ascii="Calibri" w:hAnsi="Calibri" w:eastAsia="Calibri" w:cs="Calibri"/>
          <w:color w:val="000000" w:themeColor="text1" w:themeTint="FF" w:themeShade="FF"/>
        </w:rPr>
        <w:t xml:space="preserve">November </w:t>
      </w:r>
      <w:r w:rsidRPr="2CCA0645" w:rsidR="7652C0BE">
        <w:rPr>
          <w:rFonts w:ascii="Calibri" w:hAnsi="Calibri" w:eastAsia="Calibri" w:cs="Calibri"/>
          <w:color w:val="000000" w:themeColor="text1" w:themeTint="FF" w:themeShade="FF"/>
        </w:rPr>
        <w:t>1</w:t>
      </w:r>
      <w:r w:rsidRPr="2CCA0645" w:rsidR="2A926244">
        <w:rPr>
          <w:rFonts w:ascii="Calibri" w:hAnsi="Calibri" w:eastAsia="Calibri" w:cs="Calibri"/>
          <w:color w:val="000000" w:themeColor="text1" w:themeTint="FF" w:themeShade="FF"/>
        </w:rPr>
        <w:t>9</w:t>
      </w:r>
      <w:r w:rsidRPr="2CCA0645" w:rsidR="7652C0BE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th</w:t>
      </w:r>
      <w:r w:rsidRPr="2CCA0645" w:rsidR="7652C0BE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CCA0645" w:rsidR="0627A83E">
        <w:rPr>
          <w:rFonts w:ascii="Calibri" w:hAnsi="Calibri" w:eastAsia="Calibri" w:cs="Calibri"/>
          <w:color w:val="000000" w:themeColor="text1" w:themeTint="FF" w:themeShade="FF"/>
        </w:rPr>
        <w:t xml:space="preserve"> 5:30</w:t>
      </w:r>
      <w:r w:rsidRPr="2CCA0645" w:rsidR="0627A83E">
        <w:rPr>
          <w:rFonts w:ascii="Calibri" w:hAnsi="Calibri" w:eastAsia="Calibri" w:cs="Calibri"/>
          <w:color w:val="000000" w:themeColor="text1" w:themeTint="FF" w:themeShade="FF"/>
        </w:rPr>
        <w:t xml:space="preserve"> @ BRPC</w:t>
      </w:r>
    </w:p>
    <w:p w:rsidR="1A40F52B" w:rsidP="2CCA0645" w:rsidRDefault="1A40F52B" w14:paraId="1C9F1574" w14:textId="2043A1D5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61"/>
        </w:tabs>
        <w:spacing w:before="21"/>
        <w:ind w:left="1080"/>
      </w:pPr>
      <w:r w:rsidRPr="2CCA0645" w:rsidR="1A40F52B">
        <w:rPr>
          <w:rFonts w:ascii="Calibri" w:hAnsi="Calibri" w:eastAsia="Calibri" w:cs="Calibri"/>
          <w:color w:val="000000" w:themeColor="text1" w:themeTint="FF" w:themeShade="FF"/>
        </w:rPr>
        <w:t>In person PHE meeting – November 19</w:t>
      </w:r>
      <w:r w:rsidRPr="2CCA0645" w:rsidR="1A40F52B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th</w:t>
      </w:r>
      <w:r w:rsidRPr="2CCA0645" w:rsidR="1A40F52B">
        <w:rPr>
          <w:rFonts w:ascii="Calibri" w:hAnsi="Calibri" w:eastAsia="Calibri" w:cs="Calibri"/>
          <w:color w:val="000000" w:themeColor="text1" w:themeTint="FF" w:themeShade="FF"/>
        </w:rPr>
        <w:t xml:space="preserve"> 9-1</w:t>
      </w:r>
      <w:r w:rsidRPr="2CCA0645" w:rsidR="73F1313A">
        <w:rPr>
          <w:rFonts w:ascii="Calibri" w:hAnsi="Calibri" w:eastAsia="Calibri" w:cs="Calibri"/>
          <w:color w:val="000000" w:themeColor="text1" w:themeTint="FF" w:themeShade="FF"/>
        </w:rPr>
        <w:t xml:space="preserve"> @ BIC</w:t>
      </w:r>
    </w:p>
    <w:p w:rsidR="1B53E03F" w:rsidP="1B53E03F" w:rsidRDefault="1B53E03F" w14:paraId="5B17950E" w14:textId="6B25FD42">
      <w:pPr>
        <w:pBdr>
          <w:top w:val="nil"/>
          <w:left w:val="nil"/>
          <w:bottom w:val="nil"/>
          <w:right w:val="nil"/>
          <w:between w:val="nil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  <w:vertAlign w:val="superscript"/>
        </w:rPr>
      </w:pPr>
    </w:p>
    <w:p w:rsidR="7BADD4DC" w:rsidP="7BADD4DC" w:rsidRDefault="7BADD4DC" w14:paraId="74BB52E2" w14:textId="6C08DC62">
      <w:pPr>
        <w:pBdr>
          <w:top w:val="nil"/>
          <w:left w:val="nil"/>
          <w:bottom w:val="nil"/>
          <w:right w:val="nil"/>
          <w:between w:val="nil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  <w:vertAlign w:val="superscript"/>
        </w:rPr>
      </w:pPr>
    </w:p>
    <w:p w:rsidR="1B53E03F" w:rsidP="1B53E03F" w:rsidRDefault="1B53E03F" w14:paraId="6577B5FC" w14:textId="433E2D25">
      <w:pPr>
        <w:pBdr>
          <w:top w:val="nil"/>
          <w:left w:val="nil"/>
          <w:bottom w:val="nil"/>
          <w:right w:val="nil"/>
          <w:between w:val="nil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  <w:vertAlign w:val="superscript"/>
        </w:rPr>
      </w:pPr>
    </w:p>
    <w:p w:rsidR="50176E62" w:rsidP="2CCA0645" w:rsidRDefault="68463685" w14:paraId="5FA84664" w14:textId="515DEBD5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  <w:vertAlign w:val="superscript"/>
        </w:rPr>
      </w:pPr>
      <w:r w:rsidRPr="2CCA0645" w:rsidR="4D0DDF3F">
        <w:rPr>
          <w:rFonts w:ascii="Calibri" w:hAnsi="Calibri" w:eastAsia="Calibri" w:cs="Calibri"/>
          <w:color w:val="000000" w:themeColor="text1" w:themeTint="FF" w:themeShade="FF"/>
          <w:vertAlign w:val="superscript"/>
        </w:rPr>
        <w:t xml:space="preserve">Posted </w:t>
      </w:r>
      <w:r w:rsidRPr="2CCA0645" w:rsidR="1C21ED00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11</w:t>
      </w:r>
      <w:r w:rsidRPr="2CCA0645" w:rsidR="4D0DDF3F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/</w:t>
      </w:r>
      <w:r w:rsidRPr="2CCA0645" w:rsidR="45A9DB07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03</w:t>
      </w:r>
      <w:r w:rsidRPr="2CCA0645" w:rsidR="4D0DDF3F">
        <w:rPr>
          <w:rFonts w:ascii="Calibri" w:hAnsi="Calibri" w:eastAsia="Calibri" w:cs="Calibri"/>
          <w:color w:val="000000" w:themeColor="text1" w:themeTint="FF" w:themeShade="FF"/>
          <w:vertAlign w:val="superscript"/>
        </w:rPr>
        <w:t xml:space="preserve">/26 @ </w:t>
      </w:r>
      <w:r w:rsidRPr="2CCA0645" w:rsidR="7FF156A2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9</w:t>
      </w:r>
      <w:r w:rsidRPr="2CCA0645" w:rsidR="4D0DDF3F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:</w:t>
      </w:r>
      <w:r w:rsidRPr="2CCA0645" w:rsidR="7AFAD13B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3</w:t>
      </w:r>
      <w:r w:rsidRPr="2CCA0645" w:rsidR="2E97D18C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0</w:t>
      </w:r>
      <w:r w:rsidRPr="2CCA0645" w:rsidR="4D0DDF3F">
        <w:rPr>
          <w:rFonts w:ascii="Calibri" w:hAnsi="Calibri" w:eastAsia="Calibri" w:cs="Calibri"/>
          <w:color w:val="000000" w:themeColor="text1" w:themeTint="FF" w:themeShade="FF"/>
          <w:vertAlign w:val="superscript"/>
        </w:rPr>
        <w:t xml:space="preserve"> </w:t>
      </w:r>
      <w:r w:rsidRPr="2CCA0645" w:rsidR="00D90C1C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a</w:t>
      </w:r>
      <w:r w:rsidRPr="2CCA0645" w:rsidR="4D0DDF3F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m</w:t>
      </w:r>
    </w:p>
    <w:sectPr w:rsidR="50176E62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1AF6" w:rsidRDefault="00791AF6" w14:paraId="50B45D6D" w14:textId="77777777">
      <w:pPr>
        <w:spacing w:after="0" w:line="240" w:lineRule="auto"/>
      </w:pPr>
      <w:r>
        <w:separator/>
      </w:r>
    </w:p>
  </w:endnote>
  <w:endnote w:type="continuationSeparator" w:id="0">
    <w:p w:rsidR="00791AF6" w:rsidRDefault="00791AF6" w14:paraId="3478E10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577C78" w:rsidTr="42577C78" w14:paraId="60A2086D" w14:textId="77777777">
      <w:trPr>
        <w:trHeight w:val="300"/>
      </w:trPr>
      <w:tc>
        <w:tcPr>
          <w:tcW w:w="3120" w:type="dxa"/>
        </w:tcPr>
        <w:p w:rsidR="42577C78" w:rsidP="42577C78" w:rsidRDefault="42577C78" w14:paraId="5680E6E5" w14:textId="672FF5A2">
          <w:pPr>
            <w:pStyle w:val="Header"/>
            <w:ind w:left="-115"/>
          </w:pPr>
        </w:p>
      </w:tc>
      <w:tc>
        <w:tcPr>
          <w:tcW w:w="3120" w:type="dxa"/>
        </w:tcPr>
        <w:p w:rsidR="42577C78" w:rsidP="42577C78" w:rsidRDefault="42577C78" w14:paraId="76BD7FEE" w14:textId="6D4604FA">
          <w:pPr>
            <w:pStyle w:val="Header"/>
            <w:jc w:val="center"/>
          </w:pPr>
        </w:p>
      </w:tc>
      <w:tc>
        <w:tcPr>
          <w:tcW w:w="3120" w:type="dxa"/>
        </w:tcPr>
        <w:p w:rsidR="42577C78" w:rsidP="42577C78" w:rsidRDefault="42577C78" w14:paraId="7270D27F" w14:textId="61B74C66">
          <w:pPr>
            <w:pStyle w:val="Header"/>
            <w:ind w:right="-115"/>
            <w:jc w:val="right"/>
          </w:pPr>
        </w:p>
      </w:tc>
    </w:tr>
  </w:tbl>
  <w:p w:rsidR="42577C78" w:rsidP="42577C78" w:rsidRDefault="42577C78" w14:paraId="0D218513" w14:textId="4944B9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1AF6" w:rsidRDefault="00791AF6" w14:paraId="01F897E6" w14:textId="77777777">
      <w:pPr>
        <w:spacing w:after="0" w:line="240" w:lineRule="auto"/>
      </w:pPr>
      <w:r>
        <w:separator/>
      </w:r>
    </w:p>
  </w:footnote>
  <w:footnote w:type="continuationSeparator" w:id="0">
    <w:p w:rsidR="00791AF6" w:rsidRDefault="00791AF6" w14:paraId="39C041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9360" w:type="dxa"/>
      <w:tblLook w:val="06A0" w:firstRow="1" w:lastRow="0" w:firstColumn="1" w:lastColumn="0" w:noHBand="1" w:noVBand="1"/>
    </w:tblPr>
    <w:tblGrid>
      <w:gridCol w:w="1485"/>
      <w:gridCol w:w="6405"/>
      <w:gridCol w:w="1470"/>
    </w:tblGrid>
    <w:tr w:rsidR="42577C78" w:rsidTr="622DEE24" w14:paraId="7E40E322" w14:textId="77777777">
      <w:trPr>
        <w:trHeight w:val="300"/>
      </w:trPr>
      <w:tc>
        <w:tcPr>
          <w:tcW w:w="1485" w:type="dxa"/>
        </w:tcPr>
        <w:p w:rsidR="42577C78" w:rsidP="42577C78" w:rsidRDefault="622DEE24" w14:paraId="6C9E362D" w14:textId="08ED06F3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246CC119" wp14:editId="7BBE467A">
                <wp:extent cx="712264" cy="847725"/>
                <wp:effectExtent l="0" t="0" r="0" b="0"/>
                <wp:docPr id="77596742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5967421" name="Picture 77596742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2264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5" w:type="dxa"/>
        </w:tcPr>
        <w:p w:rsidR="42577C78" w:rsidP="622DEE24" w:rsidRDefault="622DEE24" w14:paraId="28DE27D0" w14:textId="6086FE59">
          <w:pPr>
            <w:spacing w:before="23" w:line="381" w:lineRule="exact"/>
            <w:ind w:left="771" w:right="277"/>
            <w:jc w:val="center"/>
            <w:rPr>
              <w:rFonts w:ascii="Calibri" w:hAnsi="Calibri" w:eastAsia="Calibri" w:cs="Calibri"/>
              <w:color w:val="0000FF"/>
              <w:sz w:val="20"/>
              <w:szCs w:val="20"/>
            </w:rPr>
          </w:pPr>
          <w:r w:rsidRPr="622DEE24">
            <w:rPr>
              <w:rFonts w:ascii="Calibri" w:hAnsi="Calibri" w:eastAsia="Calibri" w:cs="Calibri"/>
              <w:b/>
              <w:bCs/>
              <w:i/>
              <w:iCs/>
              <w:color w:val="0000FF"/>
              <w:sz w:val="20"/>
              <w:szCs w:val="20"/>
            </w:rPr>
            <w:t>Berkshire Public Health Alliance</w:t>
          </w:r>
        </w:p>
        <w:p w:rsidR="42577C78" w:rsidP="622DEE24" w:rsidRDefault="622DEE24" w14:paraId="49557B22" w14:textId="3DF5AEC6">
          <w:pPr>
            <w:spacing w:line="272" w:lineRule="exact"/>
            <w:ind w:left="771" w:right="294"/>
            <w:jc w:val="center"/>
            <w:rPr>
              <w:rFonts w:ascii="Calibri" w:hAnsi="Calibri" w:eastAsia="Calibri" w:cs="Calibri"/>
              <w:color w:val="000000" w:themeColor="text1"/>
              <w:sz w:val="20"/>
              <w:szCs w:val="20"/>
            </w:rPr>
          </w:pPr>
          <w:r w:rsidRPr="622DEE24">
            <w:rPr>
              <w:rFonts w:ascii="Calibri" w:hAnsi="Calibri" w:eastAsia="Calibri" w:cs="Calibri"/>
              <w:i/>
              <w:iCs/>
              <w:color w:val="000000" w:themeColor="text1"/>
              <w:sz w:val="20"/>
              <w:szCs w:val="20"/>
            </w:rPr>
            <w:t>1 Fenn Street Suite 201, Pittsfield, Massachusetts 01201</w:t>
          </w:r>
        </w:p>
        <w:p w:rsidR="42577C78" w:rsidP="42577C78" w:rsidRDefault="42577C78" w14:paraId="7076638E" w14:textId="203796B0">
          <w:pPr>
            <w:pStyle w:val="Header"/>
            <w:jc w:val="center"/>
          </w:pPr>
        </w:p>
      </w:tc>
      <w:tc>
        <w:tcPr>
          <w:tcW w:w="1470" w:type="dxa"/>
        </w:tcPr>
        <w:p w:rsidR="42577C78" w:rsidP="42577C78" w:rsidRDefault="42577C78" w14:paraId="1BA05664" w14:textId="42D406CA">
          <w:pPr>
            <w:pStyle w:val="Header"/>
            <w:ind w:right="-115"/>
            <w:jc w:val="right"/>
          </w:pPr>
        </w:p>
      </w:tc>
    </w:tr>
  </w:tbl>
  <w:p w:rsidR="42577C78" w:rsidP="42577C78" w:rsidRDefault="42577C78" w14:paraId="6AE37898" w14:textId="120B0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28F8C"/>
    <w:multiLevelType w:val="hybridMultilevel"/>
    <w:tmpl w:val="4F8AF298"/>
    <w:lvl w:ilvl="0" w:tplc="5B821D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428A5A">
      <w:start w:val="1"/>
      <w:numFmt w:val="bullet"/>
      <w:lvlText w:val="X"/>
      <w:lvlJc w:val="left"/>
      <w:pPr>
        <w:ind w:left="1800" w:hanging="360"/>
      </w:pPr>
      <w:rPr>
        <w:rFonts w:hint="default" w:ascii="Wingdings" w:hAnsi="Wingdings"/>
      </w:rPr>
    </w:lvl>
    <w:lvl w:ilvl="2" w:tplc="03AAF9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802C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4E02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680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922B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4690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64A6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5B0C0FA"/>
    <w:multiLevelType w:val="hybridMultilevel"/>
    <w:tmpl w:val="E9A2895C"/>
    <w:lvl w:ilvl="0" w:tplc="0E925730">
      <w:start w:val="1"/>
      <w:numFmt w:val="bullet"/>
      <w:lvlText w:val="X"/>
      <w:lvlJc w:val="left"/>
      <w:pPr>
        <w:ind w:left="1800" w:hanging="360"/>
      </w:pPr>
      <w:rPr>
        <w:rFonts w:hint="default" w:ascii="Wingdings" w:hAnsi="Wingdings"/>
      </w:rPr>
    </w:lvl>
    <w:lvl w:ilvl="1" w:tplc="36F6EB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0A82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E6F0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70AD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F0CF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74F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AE4B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4AC6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08473D"/>
    <w:multiLevelType w:val="hybridMultilevel"/>
    <w:tmpl w:val="DD2A301C"/>
    <w:lvl w:ilvl="0" w:tplc="32DA5522">
      <w:start w:val="1"/>
      <w:numFmt w:val="decimal"/>
      <w:lvlText w:val="%1."/>
      <w:lvlJc w:val="left"/>
      <w:pPr>
        <w:ind w:left="1080" w:hanging="360"/>
      </w:pPr>
    </w:lvl>
    <w:lvl w:ilvl="1" w:tplc="7D18A01C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2" w:tplc="EDF0C40C">
      <w:start w:val="1"/>
      <w:numFmt w:val="lowerRoman"/>
      <w:lvlText w:val="%3."/>
      <w:lvlJc w:val="right"/>
      <w:pPr>
        <w:ind w:left="2160" w:hanging="180"/>
      </w:pPr>
    </w:lvl>
    <w:lvl w:ilvl="3" w:tplc="8F342578">
      <w:start w:val="1"/>
      <w:numFmt w:val="decimal"/>
      <w:lvlText w:val="%4."/>
      <w:lvlJc w:val="left"/>
      <w:pPr>
        <w:ind w:left="2880" w:hanging="360"/>
      </w:pPr>
    </w:lvl>
    <w:lvl w:ilvl="4" w:tplc="C2D62488">
      <w:start w:val="1"/>
      <w:numFmt w:val="lowerLetter"/>
      <w:lvlText w:val="%5."/>
      <w:lvlJc w:val="left"/>
      <w:pPr>
        <w:ind w:left="3600" w:hanging="360"/>
      </w:pPr>
    </w:lvl>
    <w:lvl w:ilvl="5" w:tplc="F066088C">
      <w:start w:val="1"/>
      <w:numFmt w:val="lowerRoman"/>
      <w:lvlText w:val="%6."/>
      <w:lvlJc w:val="right"/>
      <w:pPr>
        <w:ind w:left="4320" w:hanging="180"/>
      </w:pPr>
    </w:lvl>
    <w:lvl w:ilvl="6" w:tplc="546E878C">
      <w:start w:val="1"/>
      <w:numFmt w:val="decimal"/>
      <w:lvlText w:val="%7."/>
      <w:lvlJc w:val="left"/>
      <w:pPr>
        <w:ind w:left="5040" w:hanging="360"/>
      </w:pPr>
    </w:lvl>
    <w:lvl w:ilvl="7" w:tplc="88F0D86A">
      <w:start w:val="1"/>
      <w:numFmt w:val="lowerLetter"/>
      <w:lvlText w:val="%8."/>
      <w:lvlJc w:val="left"/>
      <w:pPr>
        <w:ind w:left="5760" w:hanging="360"/>
      </w:pPr>
    </w:lvl>
    <w:lvl w:ilvl="8" w:tplc="E698158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5EDAA"/>
    <w:multiLevelType w:val="hybridMultilevel"/>
    <w:tmpl w:val="412698A0"/>
    <w:lvl w:ilvl="0" w:tplc="962CAF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4E6CB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E4D4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9ECE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EA97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2E33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7289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D4C9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E29C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A30E58E"/>
    <w:multiLevelType w:val="hybridMultilevel"/>
    <w:tmpl w:val="90F47758"/>
    <w:lvl w:ilvl="0" w:tplc="036A538C">
      <w:start w:val="1"/>
      <w:numFmt w:val="bullet"/>
      <w:lvlText w:val="X"/>
      <w:lvlJc w:val="left"/>
      <w:pPr>
        <w:ind w:left="1800" w:hanging="360"/>
      </w:pPr>
      <w:rPr>
        <w:rFonts w:hint="default" w:ascii="Wingdings" w:hAnsi="Wingdings"/>
      </w:rPr>
    </w:lvl>
    <w:lvl w:ilvl="1" w:tplc="8604B6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8C73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5425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561B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2E40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2C4D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666C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4C6E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94107049">
    <w:abstractNumId w:val="3"/>
  </w:num>
  <w:num w:numId="2" w16cid:durableId="2106997670">
    <w:abstractNumId w:val="0"/>
  </w:num>
  <w:num w:numId="3" w16cid:durableId="1116800054">
    <w:abstractNumId w:val="1"/>
  </w:num>
  <w:num w:numId="4" w16cid:durableId="843782152">
    <w:abstractNumId w:val="4"/>
  </w:num>
  <w:num w:numId="5" w16cid:durableId="1292442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D82DFD"/>
    <w:rsid w:val="002E4AA7"/>
    <w:rsid w:val="004C1700"/>
    <w:rsid w:val="0054611D"/>
    <w:rsid w:val="007439F3"/>
    <w:rsid w:val="00791AF6"/>
    <w:rsid w:val="00835D3E"/>
    <w:rsid w:val="00995992"/>
    <w:rsid w:val="00ABF016"/>
    <w:rsid w:val="00B80E0E"/>
    <w:rsid w:val="00D90C1C"/>
    <w:rsid w:val="00F935DC"/>
    <w:rsid w:val="01553CFE"/>
    <w:rsid w:val="016A3461"/>
    <w:rsid w:val="01C84BEA"/>
    <w:rsid w:val="01ED6230"/>
    <w:rsid w:val="026C68BF"/>
    <w:rsid w:val="028E59AB"/>
    <w:rsid w:val="02A901DC"/>
    <w:rsid w:val="02D82DFD"/>
    <w:rsid w:val="03003ED0"/>
    <w:rsid w:val="031509F0"/>
    <w:rsid w:val="0339907E"/>
    <w:rsid w:val="033F113C"/>
    <w:rsid w:val="035FA742"/>
    <w:rsid w:val="03606586"/>
    <w:rsid w:val="03932066"/>
    <w:rsid w:val="03AD456D"/>
    <w:rsid w:val="03CDC275"/>
    <w:rsid w:val="0482CD90"/>
    <w:rsid w:val="04A7DB23"/>
    <w:rsid w:val="04AC66FD"/>
    <w:rsid w:val="05282A6D"/>
    <w:rsid w:val="0580C6F6"/>
    <w:rsid w:val="05A2AF21"/>
    <w:rsid w:val="05D1890A"/>
    <w:rsid w:val="05D78F5C"/>
    <w:rsid w:val="0627A83E"/>
    <w:rsid w:val="062D8E71"/>
    <w:rsid w:val="068626A1"/>
    <w:rsid w:val="06967CBE"/>
    <w:rsid w:val="06B0C112"/>
    <w:rsid w:val="06E90DD3"/>
    <w:rsid w:val="075E57EF"/>
    <w:rsid w:val="0784A193"/>
    <w:rsid w:val="0790256B"/>
    <w:rsid w:val="07BE9DDD"/>
    <w:rsid w:val="07FA63EA"/>
    <w:rsid w:val="087BD257"/>
    <w:rsid w:val="0899CF3C"/>
    <w:rsid w:val="08B387D0"/>
    <w:rsid w:val="08DF6FE3"/>
    <w:rsid w:val="095AA79E"/>
    <w:rsid w:val="09621A67"/>
    <w:rsid w:val="09DF5373"/>
    <w:rsid w:val="0A62BC8F"/>
    <w:rsid w:val="0A87341C"/>
    <w:rsid w:val="0ACAE881"/>
    <w:rsid w:val="0AE9F472"/>
    <w:rsid w:val="0B6E9B7A"/>
    <w:rsid w:val="0BF0E4CB"/>
    <w:rsid w:val="0CAE04AF"/>
    <w:rsid w:val="0CD30F99"/>
    <w:rsid w:val="0DCB2ACC"/>
    <w:rsid w:val="0DD08DB6"/>
    <w:rsid w:val="0DED8992"/>
    <w:rsid w:val="108B6FF5"/>
    <w:rsid w:val="10DADD19"/>
    <w:rsid w:val="1105BF58"/>
    <w:rsid w:val="11401463"/>
    <w:rsid w:val="116ECF5D"/>
    <w:rsid w:val="1172FF75"/>
    <w:rsid w:val="117D9C3D"/>
    <w:rsid w:val="11C1C1B1"/>
    <w:rsid w:val="121F9C38"/>
    <w:rsid w:val="124015F0"/>
    <w:rsid w:val="12718734"/>
    <w:rsid w:val="12F8F3DC"/>
    <w:rsid w:val="138B5F42"/>
    <w:rsid w:val="14158B51"/>
    <w:rsid w:val="143F612A"/>
    <w:rsid w:val="147AAF3D"/>
    <w:rsid w:val="148A61F1"/>
    <w:rsid w:val="152B45B0"/>
    <w:rsid w:val="15796054"/>
    <w:rsid w:val="1673F6C5"/>
    <w:rsid w:val="1691B736"/>
    <w:rsid w:val="16B8E17D"/>
    <w:rsid w:val="16C6D813"/>
    <w:rsid w:val="16CDDF0F"/>
    <w:rsid w:val="16D83564"/>
    <w:rsid w:val="1704CF9E"/>
    <w:rsid w:val="174D277D"/>
    <w:rsid w:val="175520EE"/>
    <w:rsid w:val="1794414A"/>
    <w:rsid w:val="17BBA0FF"/>
    <w:rsid w:val="17D32706"/>
    <w:rsid w:val="18BA7CFC"/>
    <w:rsid w:val="18C43C6D"/>
    <w:rsid w:val="192D3E68"/>
    <w:rsid w:val="19572086"/>
    <w:rsid w:val="197DAC21"/>
    <w:rsid w:val="1A2ADB4B"/>
    <w:rsid w:val="1A40F52B"/>
    <w:rsid w:val="1A47D58F"/>
    <w:rsid w:val="1A89E374"/>
    <w:rsid w:val="1B1902C0"/>
    <w:rsid w:val="1B3EE523"/>
    <w:rsid w:val="1B53E03F"/>
    <w:rsid w:val="1BF22A2F"/>
    <w:rsid w:val="1C21ED00"/>
    <w:rsid w:val="1C2A97B6"/>
    <w:rsid w:val="1C3B8640"/>
    <w:rsid w:val="1C482B66"/>
    <w:rsid w:val="1CD7CB66"/>
    <w:rsid w:val="1D1A5B0D"/>
    <w:rsid w:val="1D366236"/>
    <w:rsid w:val="1D4D239B"/>
    <w:rsid w:val="1EAEE732"/>
    <w:rsid w:val="1ECB0293"/>
    <w:rsid w:val="1F01CC10"/>
    <w:rsid w:val="1F85BEC7"/>
    <w:rsid w:val="1FC79B4C"/>
    <w:rsid w:val="2001D9E8"/>
    <w:rsid w:val="203323C2"/>
    <w:rsid w:val="206F1A70"/>
    <w:rsid w:val="20D46FEC"/>
    <w:rsid w:val="218E650A"/>
    <w:rsid w:val="21D886AB"/>
    <w:rsid w:val="21EA18A7"/>
    <w:rsid w:val="21F91DFD"/>
    <w:rsid w:val="2204D622"/>
    <w:rsid w:val="2290D061"/>
    <w:rsid w:val="22CA92E7"/>
    <w:rsid w:val="23313CDC"/>
    <w:rsid w:val="2373119E"/>
    <w:rsid w:val="23AEA00F"/>
    <w:rsid w:val="23B77910"/>
    <w:rsid w:val="2454D952"/>
    <w:rsid w:val="24EBD565"/>
    <w:rsid w:val="2578420E"/>
    <w:rsid w:val="25929934"/>
    <w:rsid w:val="25DE1750"/>
    <w:rsid w:val="25E55492"/>
    <w:rsid w:val="2623CFDC"/>
    <w:rsid w:val="2653B863"/>
    <w:rsid w:val="265C4945"/>
    <w:rsid w:val="269BB596"/>
    <w:rsid w:val="26DA66B4"/>
    <w:rsid w:val="26DBE601"/>
    <w:rsid w:val="26E8E1E8"/>
    <w:rsid w:val="27153050"/>
    <w:rsid w:val="27941D30"/>
    <w:rsid w:val="28B9D852"/>
    <w:rsid w:val="28D4C015"/>
    <w:rsid w:val="28D643F1"/>
    <w:rsid w:val="292C7652"/>
    <w:rsid w:val="299E73E7"/>
    <w:rsid w:val="2A419E5C"/>
    <w:rsid w:val="2A506342"/>
    <w:rsid w:val="2A926244"/>
    <w:rsid w:val="2B11E795"/>
    <w:rsid w:val="2B16D2A2"/>
    <w:rsid w:val="2BBB279E"/>
    <w:rsid w:val="2BD10CAB"/>
    <w:rsid w:val="2BFA79D8"/>
    <w:rsid w:val="2C4C3405"/>
    <w:rsid w:val="2C847BAD"/>
    <w:rsid w:val="2CC66713"/>
    <w:rsid w:val="2CCA0645"/>
    <w:rsid w:val="2CF0AFBC"/>
    <w:rsid w:val="2D27CC6D"/>
    <w:rsid w:val="2D5548B6"/>
    <w:rsid w:val="2D62EBC2"/>
    <w:rsid w:val="2E476C39"/>
    <w:rsid w:val="2E759926"/>
    <w:rsid w:val="2E97D18C"/>
    <w:rsid w:val="2E9B7634"/>
    <w:rsid w:val="2EEE15EC"/>
    <w:rsid w:val="2F0C603B"/>
    <w:rsid w:val="2F38040D"/>
    <w:rsid w:val="2FAB4961"/>
    <w:rsid w:val="2FC2A780"/>
    <w:rsid w:val="2FCCD0F0"/>
    <w:rsid w:val="305A919B"/>
    <w:rsid w:val="307E23E6"/>
    <w:rsid w:val="3168BA26"/>
    <w:rsid w:val="32195A57"/>
    <w:rsid w:val="32B020A2"/>
    <w:rsid w:val="32D2F67D"/>
    <w:rsid w:val="331C113C"/>
    <w:rsid w:val="333CA3F5"/>
    <w:rsid w:val="33BB3AF0"/>
    <w:rsid w:val="33C809C9"/>
    <w:rsid w:val="3431A11E"/>
    <w:rsid w:val="3479FD70"/>
    <w:rsid w:val="3497E9AF"/>
    <w:rsid w:val="349962C4"/>
    <w:rsid w:val="354795E8"/>
    <w:rsid w:val="35498741"/>
    <w:rsid w:val="3559685F"/>
    <w:rsid w:val="35D90A6C"/>
    <w:rsid w:val="36027ABD"/>
    <w:rsid w:val="375E2FD3"/>
    <w:rsid w:val="379A883B"/>
    <w:rsid w:val="37A91137"/>
    <w:rsid w:val="37B9EDBE"/>
    <w:rsid w:val="37C08689"/>
    <w:rsid w:val="38F1B0EB"/>
    <w:rsid w:val="394B38B6"/>
    <w:rsid w:val="39519A81"/>
    <w:rsid w:val="3963C563"/>
    <w:rsid w:val="39724023"/>
    <w:rsid w:val="3A205B05"/>
    <w:rsid w:val="3A44B1C9"/>
    <w:rsid w:val="3AB28E29"/>
    <w:rsid w:val="3ADA1E04"/>
    <w:rsid w:val="3B3721A6"/>
    <w:rsid w:val="3B529F1B"/>
    <w:rsid w:val="3BFAB51D"/>
    <w:rsid w:val="3C4CD0F7"/>
    <w:rsid w:val="3C5AA500"/>
    <w:rsid w:val="3CBF5120"/>
    <w:rsid w:val="3CF5CEBB"/>
    <w:rsid w:val="3D3DDF84"/>
    <w:rsid w:val="3D6282D7"/>
    <w:rsid w:val="3DE387DC"/>
    <w:rsid w:val="3DF413B5"/>
    <w:rsid w:val="3E0B8664"/>
    <w:rsid w:val="3E288C87"/>
    <w:rsid w:val="3E49CC85"/>
    <w:rsid w:val="3E745FB2"/>
    <w:rsid w:val="3EB51A23"/>
    <w:rsid w:val="3EB94DDA"/>
    <w:rsid w:val="3ECE4DCA"/>
    <w:rsid w:val="3EFCA67A"/>
    <w:rsid w:val="3F1D18CE"/>
    <w:rsid w:val="3F489C65"/>
    <w:rsid w:val="3F60B90C"/>
    <w:rsid w:val="3F66C280"/>
    <w:rsid w:val="3F76B73F"/>
    <w:rsid w:val="3FA37EB2"/>
    <w:rsid w:val="3FB3AE9A"/>
    <w:rsid w:val="3FC97F03"/>
    <w:rsid w:val="3FCB86B4"/>
    <w:rsid w:val="403895DC"/>
    <w:rsid w:val="4079B266"/>
    <w:rsid w:val="41122100"/>
    <w:rsid w:val="41464153"/>
    <w:rsid w:val="4148C180"/>
    <w:rsid w:val="42577C78"/>
    <w:rsid w:val="4287868B"/>
    <w:rsid w:val="42E63067"/>
    <w:rsid w:val="441F2297"/>
    <w:rsid w:val="441F7272"/>
    <w:rsid w:val="4460DC62"/>
    <w:rsid w:val="450B361B"/>
    <w:rsid w:val="4572B163"/>
    <w:rsid w:val="45A9DB07"/>
    <w:rsid w:val="45BD35D8"/>
    <w:rsid w:val="45D2E002"/>
    <w:rsid w:val="4654FCFC"/>
    <w:rsid w:val="46573339"/>
    <w:rsid w:val="46937A57"/>
    <w:rsid w:val="46B594AB"/>
    <w:rsid w:val="46BF2F9F"/>
    <w:rsid w:val="46F13207"/>
    <w:rsid w:val="47467730"/>
    <w:rsid w:val="47583264"/>
    <w:rsid w:val="47ACF6DB"/>
    <w:rsid w:val="47C2A9A1"/>
    <w:rsid w:val="47F53446"/>
    <w:rsid w:val="480A468C"/>
    <w:rsid w:val="481A9B76"/>
    <w:rsid w:val="484DECD3"/>
    <w:rsid w:val="485F63DB"/>
    <w:rsid w:val="48C2FB59"/>
    <w:rsid w:val="48F12E00"/>
    <w:rsid w:val="48F16168"/>
    <w:rsid w:val="4942D4F6"/>
    <w:rsid w:val="49D729AC"/>
    <w:rsid w:val="4A076D0A"/>
    <w:rsid w:val="4A1A6D30"/>
    <w:rsid w:val="4A876804"/>
    <w:rsid w:val="4AA2A850"/>
    <w:rsid w:val="4B318F51"/>
    <w:rsid w:val="4B33FD11"/>
    <w:rsid w:val="4B81651E"/>
    <w:rsid w:val="4BA24370"/>
    <w:rsid w:val="4BB6D63D"/>
    <w:rsid w:val="4C035EA1"/>
    <w:rsid w:val="4C0B73B2"/>
    <w:rsid w:val="4D0DDF3F"/>
    <w:rsid w:val="4D4FD320"/>
    <w:rsid w:val="4DBF3E89"/>
    <w:rsid w:val="4DC79711"/>
    <w:rsid w:val="4DCFFA5F"/>
    <w:rsid w:val="4DD0E6DC"/>
    <w:rsid w:val="4DF94095"/>
    <w:rsid w:val="4E2AF3B1"/>
    <w:rsid w:val="4E3B67F9"/>
    <w:rsid w:val="4E89D814"/>
    <w:rsid w:val="4E93F563"/>
    <w:rsid w:val="4EE8C1F7"/>
    <w:rsid w:val="4EFC5BA4"/>
    <w:rsid w:val="4F5381DA"/>
    <w:rsid w:val="4F71EFDF"/>
    <w:rsid w:val="4FB9F1A4"/>
    <w:rsid w:val="4FC1C824"/>
    <w:rsid w:val="4FF4089D"/>
    <w:rsid w:val="50176E62"/>
    <w:rsid w:val="50B5B6A5"/>
    <w:rsid w:val="516491F5"/>
    <w:rsid w:val="516C6DE0"/>
    <w:rsid w:val="51B86B97"/>
    <w:rsid w:val="527D6F69"/>
    <w:rsid w:val="52DE9EAB"/>
    <w:rsid w:val="53385724"/>
    <w:rsid w:val="536B254C"/>
    <w:rsid w:val="53999ACA"/>
    <w:rsid w:val="53A440EE"/>
    <w:rsid w:val="53AEEC20"/>
    <w:rsid w:val="53E1662D"/>
    <w:rsid w:val="53F7EA6C"/>
    <w:rsid w:val="5403FCC6"/>
    <w:rsid w:val="54146D09"/>
    <w:rsid w:val="5443E0D0"/>
    <w:rsid w:val="54DB3126"/>
    <w:rsid w:val="54E592A1"/>
    <w:rsid w:val="5539F842"/>
    <w:rsid w:val="55489201"/>
    <w:rsid w:val="558772C4"/>
    <w:rsid w:val="55DE5BF0"/>
    <w:rsid w:val="55E6920B"/>
    <w:rsid w:val="560ECCB2"/>
    <w:rsid w:val="56140141"/>
    <w:rsid w:val="56194ACD"/>
    <w:rsid w:val="566A3B33"/>
    <w:rsid w:val="56B337D1"/>
    <w:rsid w:val="56D84900"/>
    <w:rsid w:val="56FEBB7A"/>
    <w:rsid w:val="57351401"/>
    <w:rsid w:val="5786ED24"/>
    <w:rsid w:val="5788FEBC"/>
    <w:rsid w:val="57BA1BCF"/>
    <w:rsid w:val="580533C2"/>
    <w:rsid w:val="583708A8"/>
    <w:rsid w:val="58D0EA1C"/>
    <w:rsid w:val="5964D703"/>
    <w:rsid w:val="599E8AB3"/>
    <w:rsid w:val="5A03FD92"/>
    <w:rsid w:val="5A2E80B1"/>
    <w:rsid w:val="5A4C51EE"/>
    <w:rsid w:val="5AE38015"/>
    <w:rsid w:val="5AF233EC"/>
    <w:rsid w:val="5B3F83C0"/>
    <w:rsid w:val="5BAA2F8A"/>
    <w:rsid w:val="5BBF6D4D"/>
    <w:rsid w:val="5C3C8DA8"/>
    <w:rsid w:val="5C6024F9"/>
    <w:rsid w:val="5C90A160"/>
    <w:rsid w:val="5CE9D981"/>
    <w:rsid w:val="5D0A75E2"/>
    <w:rsid w:val="5D724319"/>
    <w:rsid w:val="5E515FA4"/>
    <w:rsid w:val="5E770197"/>
    <w:rsid w:val="5EA6BED7"/>
    <w:rsid w:val="5F326A1C"/>
    <w:rsid w:val="5F5DA665"/>
    <w:rsid w:val="60172FF2"/>
    <w:rsid w:val="6020E09A"/>
    <w:rsid w:val="604333C3"/>
    <w:rsid w:val="607F43D4"/>
    <w:rsid w:val="609EBE76"/>
    <w:rsid w:val="60B37B3E"/>
    <w:rsid w:val="60BFAEDE"/>
    <w:rsid w:val="616AD343"/>
    <w:rsid w:val="6217F349"/>
    <w:rsid w:val="622DEE24"/>
    <w:rsid w:val="6259BCCD"/>
    <w:rsid w:val="625D205B"/>
    <w:rsid w:val="62A7FDCA"/>
    <w:rsid w:val="62C9035A"/>
    <w:rsid w:val="631106D4"/>
    <w:rsid w:val="6380BDBA"/>
    <w:rsid w:val="638EAE78"/>
    <w:rsid w:val="63C7B315"/>
    <w:rsid w:val="63F3377E"/>
    <w:rsid w:val="640E43B3"/>
    <w:rsid w:val="647CA66B"/>
    <w:rsid w:val="648CD948"/>
    <w:rsid w:val="64E50257"/>
    <w:rsid w:val="6540D0B8"/>
    <w:rsid w:val="656112A4"/>
    <w:rsid w:val="657B16AE"/>
    <w:rsid w:val="65C10FB9"/>
    <w:rsid w:val="65FE1553"/>
    <w:rsid w:val="6608F1B5"/>
    <w:rsid w:val="66524753"/>
    <w:rsid w:val="67262C33"/>
    <w:rsid w:val="68121665"/>
    <w:rsid w:val="682CCD5E"/>
    <w:rsid w:val="68463685"/>
    <w:rsid w:val="6885E2C1"/>
    <w:rsid w:val="688B8DAB"/>
    <w:rsid w:val="68E75B5C"/>
    <w:rsid w:val="69AEA442"/>
    <w:rsid w:val="69D23B63"/>
    <w:rsid w:val="6A128FD2"/>
    <w:rsid w:val="6A2C0245"/>
    <w:rsid w:val="6A3333A7"/>
    <w:rsid w:val="6AA600CB"/>
    <w:rsid w:val="6B04F4B1"/>
    <w:rsid w:val="6B1D6E7A"/>
    <w:rsid w:val="6B445080"/>
    <w:rsid w:val="6B4F5C9A"/>
    <w:rsid w:val="6C748499"/>
    <w:rsid w:val="6CA9C191"/>
    <w:rsid w:val="6CC57CF1"/>
    <w:rsid w:val="6CD69F1B"/>
    <w:rsid w:val="6D783EF3"/>
    <w:rsid w:val="6DC850DC"/>
    <w:rsid w:val="6EB42903"/>
    <w:rsid w:val="6EBEC195"/>
    <w:rsid w:val="6F30DD55"/>
    <w:rsid w:val="6F4D6117"/>
    <w:rsid w:val="6F82D07D"/>
    <w:rsid w:val="70BF5FCD"/>
    <w:rsid w:val="70F082CE"/>
    <w:rsid w:val="7165870D"/>
    <w:rsid w:val="7165D8C6"/>
    <w:rsid w:val="71CB03DE"/>
    <w:rsid w:val="71DA96E6"/>
    <w:rsid w:val="71E7DEF6"/>
    <w:rsid w:val="7217BD39"/>
    <w:rsid w:val="728CE5BE"/>
    <w:rsid w:val="72B0C666"/>
    <w:rsid w:val="72B17378"/>
    <w:rsid w:val="72BF7BDC"/>
    <w:rsid w:val="72DAF3B2"/>
    <w:rsid w:val="735EE72E"/>
    <w:rsid w:val="737E7003"/>
    <w:rsid w:val="73F1313A"/>
    <w:rsid w:val="7595C366"/>
    <w:rsid w:val="7619BF45"/>
    <w:rsid w:val="7652C0BE"/>
    <w:rsid w:val="76A4921F"/>
    <w:rsid w:val="76B2FDFE"/>
    <w:rsid w:val="7739ADD7"/>
    <w:rsid w:val="77474F8E"/>
    <w:rsid w:val="776B98DF"/>
    <w:rsid w:val="7872E2C7"/>
    <w:rsid w:val="78D64CD9"/>
    <w:rsid w:val="795B8F21"/>
    <w:rsid w:val="798422CF"/>
    <w:rsid w:val="7996E85E"/>
    <w:rsid w:val="79C18C20"/>
    <w:rsid w:val="7A290438"/>
    <w:rsid w:val="7A6056C9"/>
    <w:rsid w:val="7AB446FD"/>
    <w:rsid w:val="7AFAD13B"/>
    <w:rsid w:val="7B2C9426"/>
    <w:rsid w:val="7B4C2F97"/>
    <w:rsid w:val="7BADD4DC"/>
    <w:rsid w:val="7BBB75B4"/>
    <w:rsid w:val="7BE4C024"/>
    <w:rsid w:val="7C12FE4E"/>
    <w:rsid w:val="7C1B0F1A"/>
    <w:rsid w:val="7C1C3AE7"/>
    <w:rsid w:val="7C762E35"/>
    <w:rsid w:val="7C90B732"/>
    <w:rsid w:val="7D08F43A"/>
    <w:rsid w:val="7D4FCD07"/>
    <w:rsid w:val="7D74BFA2"/>
    <w:rsid w:val="7D857D8B"/>
    <w:rsid w:val="7DDF270A"/>
    <w:rsid w:val="7E62E2A6"/>
    <w:rsid w:val="7E72F26B"/>
    <w:rsid w:val="7E969760"/>
    <w:rsid w:val="7EA272D9"/>
    <w:rsid w:val="7EF177B8"/>
    <w:rsid w:val="7F29799E"/>
    <w:rsid w:val="7F3EFA4B"/>
    <w:rsid w:val="7F549EDF"/>
    <w:rsid w:val="7F816C4C"/>
    <w:rsid w:val="7FF1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82DFD"/>
  <w15:chartTrackingRefBased/>
  <w15:docId w15:val="{0F5334D6-5014-4CAC-81A8-58757B29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42577C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42577C78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2577C78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42577C7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2577C7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94459b-6d43-49e0-b791-49db3128d05c" xsi:nil="true"/>
    <lcf76f155ced4ddcb4097134ff3c332f xmlns="563a5570-1c9a-4266-869e-df1535a6e91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B672AD8AC5848B15FFADA7565C4D3" ma:contentTypeVersion="10" ma:contentTypeDescription="Create a new document." ma:contentTypeScope="" ma:versionID="40c8105d4a8e0c3e32a87099a297d2f9">
  <xsd:schema xmlns:xsd="http://www.w3.org/2001/XMLSchema" xmlns:xs="http://www.w3.org/2001/XMLSchema" xmlns:p="http://schemas.microsoft.com/office/2006/metadata/properties" xmlns:ns2="563a5570-1c9a-4266-869e-df1535a6e915" xmlns:ns3="df94459b-6d43-49e0-b791-49db3128d05c" targetNamespace="http://schemas.microsoft.com/office/2006/metadata/properties" ma:root="true" ma:fieldsID="a44ea4a2cd3e090e035f2a21a81d0245" ns2:_="" ns3:_="">
    <xsd:import namespace="563a5570-1c9a-4266-869e-df1535a6e915"/>
    <xsd:import namespace="df94459b-6d43-49e0-b791-49db3128d0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a5570-1c9a-4266-869e-df1535a6e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3c4e7c-d43b-489e-9ff9-6c60ca851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4459b-6d43-49e0-b791-49db3128d05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f212431-280e-4663-8065-fc15a989fcb2}" ma:internalName="TaxCatchAll" ma:showField="CatchAllData" ma:web="df94459b-6d43-49e0-b791-49db3128d0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37BA9-E5D7-4056-B874-F5B78E518B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D3FD1E-AF7B-42EF-89BC-709B9895F620}"/>
</file>

<file path=customXml/itemProps3.xml><?xml version="1.0" encoding="utf-8"?>
<ds:datastoreItem xmlns:ds="http://schemas.openxmlformats.org/officeDocument/2006/customXml" ds:itemID="{65B4B2B4-FE98-4D96-B085-BA34A2BA256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d824de-c3f8-49f2-8504-8539a9530e0b}" enabled="1" method="Standard" siteId="{51254e67-0f43-4fee-8768-64cf81f5fd1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Lydia Shulman</dc:creator>
  <keywords/>
  <dc:description/>
  <lastModifiedBy>Lydia Shulman</lastModifiedBy>
  <revision>13</revision>
  <dcterms:created xsi:type="dcterms:W3CDTF">2026-01-05T18:04:00.0000000Z</dcterms:created>
  <dcterms:modified xsi:type="dcterms:W3CDTF">2026-11-03T14:16:32.8491442Z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0x010100C16B672AD8AC5848B15FFADA7565C4D3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</Properties>
</file>